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FC" w:rsidRDefault="00991DFC" w:rsidP="00E6366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991DFC" w:rsidRPr="00EA53AA" w:rsidRDefault="00991DFC" w:rsidP="00991DFC">
      <w:pPr>
        <w:tabs>
          <w:tab w:val="left" w:pos="567"/>
        </w:tabs>
        <w:rPr>
          <w:b/>
          <w:sz w:val="28"/>
          <w:szCs w:val="28"/>
        </w:rPr>
      </w:pPr>
    </w:p>
    <w:p w:rsidR="00991DFC" w:rsidRDefault="00991DFC" w:rsidP="00991DF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DFC" w:rsidRDefault="00991DFC" w:rsidP="00991DFC"/>
    <w:p w:rsidR="00991DFC" w:rsidRDefault="00991DFC" w:rsidP="00991DFC">
      <w:pPr>
        <w:tabs>
          <w:tab w:val="left" w:pos="5442"/>
        </w:tabs>
      </w:pPr>
      <w:r>
        <w:tab/>
      </w:r>
    </w:p>
    <w:p w:rsidR="00991DFC" w:rsidRDefault="00991DFC" w:rsidP="00991DFC">
      <w:pPr>
        <w:tabs>
          <w:tab w:val="left" w:pos="5442"/>
        </w:tabs>
      </w:pPr>
    </w:p>
    <w:p w:rsidR="005065C4" w:rsidRPr="008E31A6" w:rsidRDefault="00991DFC" w:rsidP="00991DFC">
      <w:pPr>
        <w:pStyle w:val="1"/>
        <w:jc w:val="center"/>
        <w:rPr>
          <w:sz w:val="28"/>
          <w:szCs w:val="28"/>
        </w:rPr>
      </w:pPr>
      <w:r w:rsidRPr="008E31A6">
        <w:rPr>
          <w:sz w:val="28"/>
          <w:szCs w:val="28"/>
        </w:rPr>
        <w:t xml:space="preserve">Земское собрание </w:t>
      </w:r>
    </w:p>
    <w:p w:rsidR="00991DFC" w:rsidRPr="008E31A6" w:rsidRDefault="00991DFC" w:rsidP="00991DFC">
      <w:pPr>
        <w:pStyle w:val="1"/>
        <w:jc w:val="center"/>
        <w:rPr>
          <w:sz w:val="28"/>
          <w:szCs w:val="28"/>
        </w:rPr>
      </w:pPr>
      <w:r w:rsidRPr="008E31A6">
        <w:rPr>
          <w:sz w:val="28"/>
          <w:szCs w:val="28"/>
        </w:rPr>
        <w:t>Шарангского  муниципального района</w:t>
      </w:r>
    </w:p>
    <w:p w:rsidR="00991DFC" w:rsidRPr="008E31A6" w:rsidRDefault="00991DFC" w:rsidP="00991DFC">
      <w:pPr>
        <w:jc w:val="center"/>
        <w:rPr>
          <w:b/>
          <w:bCs/>
          <w:sz w:val="28"/>
          <w:szCs w:val="28"/>
        </w:rPr>
      </w:pPr>
      <w:r w:rsidRPr="008E31A6">
        <w:rPr>
          <w:b/>
          <w:bCs/>
          <w:sz w:val="28"/>
          <w:szCs w:val="28"/>
        </w:rPr>
        <w:t>Нижегородской области</w:t>
      </w:r>
    </w:p>
    <w:p w:rsidR="00991DFC" w:rsidRDefault="00991DFC" w:rsidP="00991DFC">
      <w:pPr>
        <w:jc w:val="center"/>
        <w:rPr>
          <w:b/>
          <w:bCs/>
          <w:sz w:val="32"/>
        </w:rPr>
      </w:pPr>
    </w:p>
    <w:p w:rsidR="00991DFC" w:rsidRPr="008E31A6" w:rsidRDefault="008E31A6" w:rsidP="00991DFC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991DFC" w:rsidRPr="008E31A6">
        <w:rPr>
          <w:sz w:val="28"/>
          <w:szCs w:val="28"/>
        </w:rPr>
        <w:t>Е</w:t>
      </w:r>
    </w:p>
    <w:p w:rsidR="00991DFC" w:rsidRDefault="00991DFC" w:rsidP="00991DFC"/>
    <w:p w:rsidR="00991DFC" w:rsidRPr="00710D02" w:rsidRDefault="00991DFC" w:rsidP="00991D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="008E31A6">
        <w:rPr>
          <w:bCs/>
          <w:sz w:val="28"/>
          <w:szCs w:val="28"/>
          <w:u w:val="single"/>
        </w:rPr>
        <w:t>29.07.2021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F84755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8E31A6">
        <w:rPr>
          <w:b/>
          <w:bCs/>
          <w:sz w:val="28"/>
          <w:szCs w:val="28"/>
        </w:rPr>
        <w:tab/>
      </w:r>
      <w:r w:rsidR="008E31A6">
        <w:rPr>
          <w:b/>
          <w:bCs/>
          <w:sz w:val="28"/>
          <w:szCs w:val="28"/>
        </w:rPr>
        <w:tab/>
      </w:r>
      <w:r w:rsidR="00F8475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8E31A6">
        <w:rPr>
          <w:bCs/>
          <w:sz w:val="28"/>
          <w:szCs w:val="28"/>
        </w:rPr>
        <w:t>25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991DFC" w:rsidRDefault="00991DFC" w:rsidP="00991DFC">
      <w:pPr>
        <w:rPr>
          <w:bCs/>
          <w:sz w:val="28"/>
          <w:szCs w:val="28"/>
        </w:rPr>
      </w:pPr>
    </w:p>
    <w:p w:rsidR="00EC7810" w:rsidRDefault="00EC7810" w:rsidP="00991DFC">
      <w:pPr>
        <w:rPr>
          <w:bCs/>
          <w:sz w:val="28"/>
          <w:szCs w:val="28"/>
        </w:rPr>
      </w:pPr>
    </w:p>
    <w:p w:rsidR="00991DFC" w:rsidRDefault="001D65D6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Шарангского муниципального района от 24.12.2020 г. №42                                                                          «</w:t>
      </w:r>
      <w:r w:rsidR="00991DFC" w:rsidRPr="00AB1949">
        <w:rPr>
          <w:b/>
          <w:sz w:val="28"/>
          <w:szCs w:val="28"/>
        </w:rPr>
        <w:t>О районном бюджете</w:t>
      </w:r>
      <w:r w:rsidR="00991DFC">
        <w:rPr>
          <w:b/>
          <w:sz w:val="28"/>
          <w:szCs w:val="28"/>
        </w:rPr>
        <w:t xml:space="preserve"> на 202</w:t>
      </w:r>
      <w:r w:rsidR="00F84755">
        <w:rPr>
          <w:b/>
          <w:sz w:val="28"/>
          <w:szCs w:val="28"/>
        </w:rPr>
        <w:t>1</w:t>
      </w:r>
      <w:r w:rsidR="00991DFC">
        <w:rPr>
          <w:b/>
          <w:sz w:val="28"/>
          <w:szCs w:val="28"/>
        </w:rPr>
        <w:t xml:space="preserve"> </w:t>
      </w:r>
      <w:r w:rsidR="00991DFC" w:rsidRPr="00AB1949">
        <w:rPr>
          <w:b/>
          <w:sz w:val="28"/>
          <w:szCs w:val="28"/>
        </w:rPr>
        <w:t>год</w:t>
      </w:r>
      <w:r w:rsidR="00991DFC">
        <w:rPr>
          <w:b/>
          <w:sz w:val="28"/>
          <w:szCs w:val="28"/>
        </w:rPr>
        <w:t xml:space="preserve"> и </w:t>
      </w:r>
      <w:proofErr w:type="gramStart"/>
      <w:r w:rsidR="00991DFC">
        <w:rPr>
          <w:b/>
          <w:sz w:val="28"/>
          <w:szCs w:val="28"/>
        </w:rPr>
        <w:t>на</w:t>
      </w:r>
      <w:proofErr w:type="gramEnd"/>
      <w:r w:rsidR="00991DFC">
        <w:rPr>
          <w:b/>
          <w:sz w:val="28"/>
          <w:szCs w:val="28"/>
        </w:rPr>
        <w:t xml:space="preserve"> плановый</w:t>
      </w:r>
    </w:p>
    <w:p w:rsidR="00991DFC" w:rsidRPr="00AB1949" w:rsidRDefault="00991DFC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F847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847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1D65D6">
        <w:rPr>
          <w:b/>
          <w:sz w:val="28"/>
          <w:szCs w:val="28"/>
        </w:rPr>
        <w:t>»</w:t>
      </w: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FD27D0">
      <w:pPr>
        <w:tabs>
          <w:tab w:val="left" w:pos="0"/>
        </w:tabs>
        <w:ind w:firstLine="567"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403AE1" w:rsidRDefault="00403AE1" w:rsidP="00FD27D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403AE1" w:rsidRDefault="00403AE1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403AE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Земского собрания Шарангского муниципального района от 24.12.2020 г. №42 «О районном бюджете на 2021 год и на плановый период 2022 и 2023 годов» (с изменениями, внесенными решениями Земского собрания Шарангского муниципального района №1 от 25.02.2021 г., №12 от 29.04.2021 г., от 07.06.2021 г.</w:t>
      </w:r>
      <w:r w:rsidR="00B84D5C">
        <w:rPr>
          <w:sz w:val="28"/>
          <w:szCs w:val="28"/>
        </w:rPr>
        <w:t>, от 24.06.2021 г.</w:t>
      </w:r>
      <w:r>
        <w:rPr>
          <w:sz w:val="28"/>
          <w:szCs w:val="28"/>
        </w:rPr>
        <w:t>) следующие изменения:</w:t>
      </w:r>
      <w:proofErr w:type="gramEnd"/>
    </w:p>
    <w:p w:rsidR="00FD27D0" w:rsidRDefault="00FD27D0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03AE1" w:rsidRDefault="00403AE1" w:rsidP="00FD27D0">
      <w:pPr>
        <w:pStyle w:val="a8"/>
        <w:numPr>
          <w:ilvl w:val="0"/>
          <w:numId w:val="23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FD27D0" w:rsidRDefault="00FD27D0" w:rsidP="00FD27D0">
      <w:pPr>
        <w:pStyle w:val="a8"/>
        <w:tabs>
          <w:tab w:val="left" w:pos="0"/>
        </w:tabs>
        <w:ind w:left="927"/>
        <w:contextualSpacing w:val="0"/>
        <w:jc w:val="both"/>
        <w:rPr>
          <w:sz w:val="28"/>
          <w:szCs w:val="28"/>
        </w:rPr>
      </w:pPr>
    </w:p>
    <w:p w:rsidR="00991DFC" w:rsidRDefault="00403AE1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  <w:r w:rsidRPr="00403AE1">
        <w:rPr>
          <w:b/>
          <w:sz w:val="28"/>
          <w:szCs w:val="28"/>
        </w:rPr>
        <w:t>«Статья</w:t>
      </w:r>
      <w:proofErr w:type="gramStart"/>
      <w:r w:rsidRPr="00403AE1">
        <w:rPr>
          <w:b/>
          <w:sz w:val="28"/>
          <w:szCs w:val="28"/>
        </w:rPr>
        <w:t>1</w:t>
      </w:r>
      <w:proofErr w:type="gramEnd"/>
      <w:r w:rsidRPr="00403AE1">
        <w:rPr>
          <w:b/>
          <w:sz w:val="28"/>
          <w:szCs w:val="28"/>
        </w:rPr>
        <w:t>.</w:t>
      </w:r>
    </w:p>
    <w:p w:rsidR="00FD27D0" w:rsidRPr="00403AE1" w:rsidRDefault="00FD27D0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</w:p>
    <w:p w:rsidR="00547577" w:rsidRPr="00047567" w:rsidRDefault="00991DFC" w:rsidP="00FD27D0">
      <w:pPr>
        <w:tabs>
          <w:tab w:val="left" w:pos="0"/>
        </w:tabs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     1. Утвердить основные характеристики районного бюджета на 202</w:t>
      </w:r>
      <w:r w:rsidR="00217C2C" w:rsidRPr="00047567">
        <w:rPr>
          <w:sz w:val="28"/>
          <w:szCs w:val="28"/>
        </w:rPr>
        <w:t>1</w:t>
      </w:r>
      <w:r w:rsidRPr="00047567">
        <w:rPr>
          <w:sz w:val="28"/>
          <w:szCs w:val="28"/>
        </w:rPr>
        <w:t xml:space="preserve"> год:</w:t>
      </w:r>
    </w:p>
    <w:p w:rsidR="00547577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доходов в сумме </w:t>
      </w:r>
      <w:r w:rsidR="00B84D5C">
        <w:rPr>
          <w:sz w:val="28"/>
          <w:szCs w:val="28"/>
        </w:rPr>
        <w:t>698 354,2</w:t>
      </w:r>
      <w:r w:rsidRPr="00047567">
        <w:rPr>
          <w:sz w:val="28"/>
          <w:szCs w:val="28"/>
        </w:rPr>
        <w:t>тыс. рублей;</w:t>
      </w:r>
    </w:p>
    <w:p w:rsidR="00547577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расходов в сумме </w:t>
      </w:r>
      <w:r w:rsidR="00B84D5C">
        <w:rPr>
          <w:sz w:val="28"/>
          <w:szCs w:val="28"/>
        </w:rPr>
        <w:t>715 729,0</w:t>
      </w:r>
      <w:r w:rsidRPr="00533412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3)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размер дефицита в сумме  </w:t>
      </w:r>
      <w:r w:rsidR="003347C3">
        <w:rPr>
          <w:sz w:val="28"/>
          <w:szCs w:val="28"/>
        </w:rPr>
        <w:t xml:space="preserve">17 374,8 </w:t>
      </w:r>
      <w:r w:rsidRPr="00047567">
        <w:rPr>
          <w:sz w:val="28"/>
          <w:szCs w:val="28"/>
        </w:rPr>
        <w:t xml:space="preserve"> тыс. рублей.</w:t>
      </w:r>
    </w:p>
    <w:p w:rsidR="00547577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2. Утвердить основные характеристики районного бюджета на плановый период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и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годов:</w:t>
      </w:r>
    </w:p>
    <w:p w:rsidR="00547577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</w:t>
      </w:r>
      <w:r w:rsidR="00547577" w:rsidRPr="00047567">
        <w:rPr>
          <w:sz w:val="28"/>
          <w:szCs w:val="28"/>
        </w:rPr>
        <w:t xml:space="preserve">) </w:t>
      </w:r>
      <w:r w:rsidRPr="00047567">
        <w:rPr>
          <w:sz w:val="28"/>
          <w:szCs w:val="28"/>
        </w:rPr>
        <w:t>общий объем доходов на 202</w:t>
      </w:r>
      <w:r w:rsidR="00547577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год в сумме  </w:t>
      </w:r>
      <w:r w:rsidR="00771053">
        <w:rPr>
          <w:sz w:val="28"/>
          <w:szCs w:val="28"/>
        </w:rPr>
        <w:t xml:space="preserve">551 571,5 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рублей, на 202</w:t>
      </w:r>
      <w:r w:rsidR="00547577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</w:t>
      </w:r>
      <w:r w:rsidR="003347C3">
        <w:rPr>
          <w:sz w:val="28"/>
          <w:szCs w:val="28"/>
        </w:rPr>
        <w:t xml:space="preserve">615 805,1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общий объем расходов на 202</w:t>
      </w:r>
      <w:r w:rsidR="00547577" w:rsidRPr="00047567">
        <w:rPr>
          <w:sz w:val="28"/>
          <w:szCs w:val="28"/>
        </w:rPr>
        <w:t xml:space="preserve">2 </w:t>
      </w:r>
      <w:r w:rsidRPr="00047567">
        <w:rPr>
          <w:sz w:val="28"/>
          <w:szCs w:val="28"/>
        </w:rPr>
        <w:t xml:space="preserve"> год в сумме  </w:t>
      </w:r>
      <w:r w:rsidR="00771053">
        <w:rPr>
          <w:sz w:val="28"/>
          <w:szCs w:val="28"/>
        </w:rPr>
        <w:t>551 571,5</w:t>
      </w:r>
      <w:r w:rsidR="00533412"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рублей,</w:t>
      </w:r>
      <w:r w:rsidR="00F71BA9" w:rsidRPr="00047567">
        <w:rPr>
          <w:sz w:val="28"/>
          <w:szCs w:val="28"/>
        </w:rPr>
        <w:t xml:space="preserve"> в том числе условно утверждаемые расходы в сумме</w:t>
      </w:r>
      <w:r w:rsidR="00D42C1A" w:rsidRPr="00047567">
        <w:rPr>
          <w:sz w:val="28"/>
          <w:szCs w:val="28"/>
        </w:rPr>
        <w:t xml:space="preserve"> </w:t>
      </w:r>
      <w:r w:rsidR="00547577" w:rsidRPr="00533412">
        <w:rPr>
          <w:sz w:val="28"/>
          <w:szCs w:val="28"/>
        </w:rPr>
        <w:t xml:space="preserve">7 </w:t>
      </w:r>
      <w:r w:rsidR="003508E8" w:rsidRPr="00533412">
        <w:rPr>
          <w:sz w:val="28"/>
          <w:szCs w:val="28"/>
        </w:rPr>
        <w:t>5</w:t>
      </w:r>
      <w:r w:rsidR="00547577" w:rsidRPr="00533412">
        <w:rPr>
          <w:sz w:val="28"/>
          <w:szCs w:val="28"/>
        </w:rPr>
        <w:t>00</w:t>
      </w:r>
      <w:r w:rsidR="00D42C1A" w:rsidRPr="00533412">
        <w:rPr>
          <w:sz w:val="28"/>
          <w:szCs w:val="28"/>
        </w:rPr>
        <w:t xml:space="preserve">,0 </w:t>
      </w:r>
      <w:r w:rsidR="00D42C1A" w:rsidRPr="00047567">
        <w:rPr>
          <w:sz w:val="28"/>
          <w:szCs w:val="28"/>
        </w:rPr>
        <w:t>тыс.</w:t>
      </w:r>
      <w:r w:rsidR="001C1CD3">
        <w:rPr>
          <w:sz w:val="28"/>
          <w:szCs w:val="28"/>
        </w:rPr>
        <w:t xml:space="preserve"> </w:t>
      </w:r>
      <w:r w:rsidR="00D42C1A" w:rsidRPr="00047567">
        <w:rPr>
          <w:sz w:val="28"/>
          <w:szCs w:val="28"/>
        </w:rPr>
        <w:t>рублей,</w:t>
      </w:r>
      <w:r w:rsidR="00F71BA9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 на 202</w:t>
      </w:r>
      <w:r w:rsidR="00547577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 </w:t>
      </w:r>
      <w:r w:rsidR="003347C3">
        <w:rPr>
          <w:sz w:val="28"/>
          <w:szCs w:val="28"/>
        </w:rPr>
        <w:t>615</w:t>
      </w:r>
      <w:r w:rsidR="00771053">
        <w:rPr>
          <w:sz w:val="28"/>
          <w:szCs w:val="28"/>
        </w:rPr>
        <w:t xml:space="preserve"> </w:t>
      </w:r>
      <w:r w:rsidR="003347C3">
        <w:rPr>
          <w:sz w:val="28"/>
          <w:szCs w:val="28"/>
        </w:rPr>
        <w:t>805,1</w:t>
      </w:r>
      <w:r w:rsidR="00533412"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</w:t>
      </w:r>
      <w:r w:rsidR="00D42C1A" w:rsidRPr="00047567">
        <w:rPr>
          <w:sz w:val="28"/>
          <w:szCs w:val="28"/>
        </w:rPr>
        <w:t xml:space="preserve">, в том числе условно утверждаемые расходы в сумме </w:t>
      </w:r>
      <w:r w:rsidR="00547577" w:rsidRPr="00533412">
        <w:rPr>
          <w:sz w:val="28"/>
          <w:szCs w:val="28"/>
        </w:rPr>
        <w:t xml:space="preserve">14 </w:t>
      </w:r>
      <w:r w:rsidR="003508E8" w:rsidRPr="00533412">
        <w:rPr>
          <w:sz w:val="28"/>
          <w:szCs w:val="28"/>
        </w:rPr>
        <w:t>6</w:t>
      </w:r>
      <w:r w:rsidR="00547577" w:rsidRPr="00533412">
        <w:rPr>
          <w:sz w:val="28"/>
          <w:szCs w:val="28"/>
        </w:rPr>
        <w:t>00</w:t>
      </w:r>
      <w:r w:rsidR="00D42C1A" w:rsidRPr="00533412">
        <w:rPr>
          <w:sz w:val="28"/>
          <w:szCs w:val="28"/>
        </w:rPr>
        <w:t xml:space="preserve">,0 </w:t>
      </w:r>
      <w:r w:rsidR="00D42C1A" w:rsidRPr="00047567">
        <w:rPr>
          <w:sz w:val="28"/>
          <w:szCs w:val="28"/>
        </w:rPr>
        <w:t>тыс.</w:t>
      </w:r>
      <w:r w:rsidR="001C1CD3">
        <w:rPr>
          <w:sz w:val="28"/>
          <w:szCs w:val="28"/>
        </w:rPr>
        <w:t xml:space="preserve"> </w:t>
      </w:r>
      <w:r w:rsidR="00D42C1A" w:rsidRPr="00047567">
        <w:rPr>
          <w:sz w:val="28"/>
          <w:szCs w:val="28"/>
        </w:rPr>
        <w:t>рублей</w:t>
      </w:r>
      <w:r w:rsidRPr="00047567">
        <w:rPr>
          <w:sz w:val="28"/>
          <w:szCs w:val="28"/>
        </w:rPr>
        <w:t>;</w:t>
      </w:r>
    </w:p>
    <w:p w:rsidR="00991DFC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3)</w:t>
      </w:r>
      <w:r w:rsidR="00EA4C25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размер дефицита на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год в сумме 0,0 тыс. рублей, на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0,0 тыс. рублей</w:t>
      </w:r>
      <w:proofErr w:type="gramStart"/>
      <w:r w:rsidRPr="00047567">
        <w:rPr>
          <w:sz w:val="28"/>
          <w:szCs w:val="28"/>
        </w:rPr>
        <w:t>.</w:t>
      </w:r>
      <w:r w:rsidR="001F1B07">
        <w:rPr>
          <w:sz w:val="28"/>
          <w:szCs w:val="28"/>
        </w:rPr>
        <w:t>»;</w:t>
      </w:r>
      <w:proofErr w:type="gramEnd"/>
    </w:p>
    <w:p w:rsidR="00547577" w:rsidRDefault="00B61E85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31587">
        <w:rPr>
          <w:sz w:val="28"/>
          <w:szCs w:val="28"/>
        </w:rPr>
        <w:t>Приложение 1 «</w:t>
      </w:r>
      <w:r>
        <w:rPr>
          <w:sz w:val="28"/>
          <w:szCs w:val="28"/>
        </w:rPr>
        <w:t>Перечень главных администраторов доходов районного бюджета</w:t>
      </w:r>
      <w:r w:rsidR="00F315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4FCE">
        <w:rPr>
          <w:sz w:val="28"/>
          <w:szCs w:val="28"/>
        </w:rPr>
        <w:t>изложить в новой редакции</w:t>
      </w:r>
      <w:r w:rsidR="00241152">
        <w:rPr>
          <w:sz w:val="28"/>
          <w:szCs w:val="28"/>
        </w:rPr>
        <w:t>;</w:t>
      </w:r>
    </w:p>
    <w:p w:rsidR="00FD27D0" w:rsidRDefault="00FD27D0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41152" w:rsidRDefault="00B61E85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F51BE">
        <w:rPr>
          <w:sz w:val="28"/>
          <w:szCs w:val="28"/>
        </w:rPr>
        <w:t xml:space="preserve"> П</w:t>
      </w:r>
      <w:r w:rsidR="00F31587">
        <w:rPr>
          <w:sz w:val="28"/>
          <w:szCs w:val="28"/>
        </w:rPr>
        <w:t>риложение 3 «П</w:t>
      </w:r>
      <w:r w:rsidRPr="00047567">
        <w:rPr>
          <w:sz w:val="28"/>
          <w:szCs w:val="28"/>
        </w:rPr>
        <w:t>оступление доходов по группам, подгруппам и статьям бюджетной классификации  на 2021 год и на пл</w:t>
      </w:r>
      <w:r w:rsidR="00F31587">
        <w:rPr>
          <w:sz w:val="28"/>
          <w:szCs w:val="28"/>
        </w:rPr>
        <w:t xml:space="preserve">ановый период 2022 и 2023 годов» </w:t>
      </w:r>
      <w:r w:rsidR="00164FCE">
        <w:rPr>
          <w:sz w:val="28"/>
          <w:szCs w:val="28"/>
        </w:rPr>
        <w:t>изложить в новой редакции</w:t>
      </w:r>
      <w:r w:rsidR="00241152">
        <w:rPr>
          <w:sz w:val="28"/>
          <w:szCs w:val="28"/>
        </w:rPr>
        <w:t>;</w:t>
      </w:r>
    </w:p>
    <w:p w:rsidR="00FD27D0" w:rsidRPr="0079329F" w:rsidRDefault="00FD27D0" w:rsidP="0079329F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D65CAD" w:rsidRDefault="0079329F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152" w:rsidRPr="00241152">
        <w:rPr>
          <w:sz w:val="28"/>
          <w:szCs w:val="28"/>
        </w:rPr>
        <w:t xml:space="preserve">) Статью </w:t>
      </w:r>
      <w:r w:rsidR="00241152">
        <w:rPr>
          <w:sz w:val="28"/>
          <w:szCs w:val="28"/>
        </w:rPr>
        <w:t>5</w:t>
      </w:r>
      <w:r w:rsidR="00241152" w:rsidRPr="00241152">
        <w:rPr>
          <w:sz w:val="28"/>
          <w:szCs w:val="28"/>
        </w:rPr>
        <w:t xml:space="preserve"> изложить в следующей редакции:</w:t>
      </w:r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D65CAD" w:rsidRPr="00CB553D" w:rsidRDefault="0024115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CB553D">
        <w:rPr>
          <w:b/>
          <w:sz w:val="28"/>
          <w:szCs w:val="28"/>
        </w:rPr>
        <w:t>«</w:t>
      </w:r>
      <w:r w:rsidR="00D65CAD" w:rsidRPr="00CB553D">
        <w:rPr>
          <w:b/>
          <w:sz w:val="28"/>
          <w:szCs w:val="28"/>
        </w:rPr>
        <w:t>Статья 5.</w:t>
      </w:r>
    </w:p>
    <w:p w:rsidR="00883B89" w:rsidRPr="00CB553D" w:rsidRDefault="00883B89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1C0BE3" w:rsidRPr="00CB553D" w:rsidRDefault="001C0BE3" w:rsidP="001C0BE3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CB553D">
        <w:rPr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1C0BE3" w:rsidRPr="00CB553D" w:rsidRDefault="001C0BE3" w:rsidP="001C0BE3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CB553D">
        <w:rPr>
          <w:sz w:val="28"/>
          <w:szCs w:val="28"/>
        </w:rPr>
        <w:t>1) на 2021 год в сумме 567 547,2 тыс. рублей, в том числе объем субсидий</w:t>
      </w:r>
      <w:r w:rsidR="00CB553D" w:rsidRPr="00CB553D">
        <w:rPr>
          <w:sz w:val="28"/>
          <w:szCs w:val="28"/>
        </w:rPr>
        <w:t xml:space="preserve"> и </w:t>
      </w:r>
      <w:r w:rsidRPr="00CB553D">
        <w:rPr>
          <w:sz w:val="28"/>
          <w:szCs w:val="28"/>
        </w:rPr>
        <w:t xml:space="preserve">субвенций, имеющих целевое назначение, в сумме  </w:t>
      </w:r>
      <w:r w:rsidR="00CB553D" w:rsidRPr="00CB553D">
        <w:rPr>
          <w:sz w:val="28"/>
          <w:szCs w:val="28"/>
        </w:rPr>
        <w:t>349 766,3</w:t>
      </w:r>
      <w:r w:rsidRPr="00CB553D">
        <w:rPr>
          <w:sz w:val="28"/>
          <w:szCs w:val="28"/>
        </w:rPr>
        <w:t xml:space="preserve"> тыс. рублей;</w:t>
      </w:r>
    </w:p>
    <w:p w:rsidR="001C0BE3" w:rsidRPr="00CB553D" w:rsidRDefault="001C0BE3" w:rsidP="001C0BE3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CB553D">
        <w:rPr>
          <w:sz w:val="28"/>
          <w:szCs w:val="28"/>
        </w:rPr>
        <w:t>2) на 2022 год в сумме 439 850,0 тыс. рублей, в том числе объем субсидий, субвенций, имеющих целевое назначение, в сумме 250 449,2 тыс. рублей;</w:t>
      </w:r>
    </w:p>
    <w:p w:rsidR="001C0BE3" w:rsidRPr="00CB553D" w:rsidRDefault="001C0BE3" w:rsidP="001C0BE3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CB553D">
        <w:rPr>
          <w:sz w:val="28"/>
          <w:szCs w:val="28"/>
        </w:rPr>
        <w:t>3) на 2023 год в сумме 496 293,1 тыс. рублей, в том числе объем субсидий, субвенций, имеющих целевое назначение, в сумме 324 093,6 тыс. рублей</w:t>
      </w:r>
      <w:proofErr w:type="gramStart"/>
      <w:r w:rsidRPr="00CB553D">
        <w:rPr>
          <w:sz w:val="28"/>
          <w:szCs w:val="28"/>
        </w:rPr>
        <w:t>.»;</w:t>
      </w:r>
      <w:proofErr w:type="gramEnd"/>
    </w:p>
    <w:p w:rsidR="00FD27D0" w:rsidRPr="00CB553D" w:rsidRDefault="00FD27D0" w:rsidP="001C0BE3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B24715" w:rsidRDefault="001C0BE3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715">
        <w:rPr>
          <w:sz w:val="28"/>
          <w:szCs w:val="28"/>
        </w:rPr>
        <w:t xml:space="preserve">) Приложение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B24715">
        <w:rPr>
          <w:sz w:val="28"/>
          <w:szCs w:val="28"/>
        </w:rPr>
        <w:t>видов расходов классификации расходов бюджета</w:t>
      </w:r>
      <w:proofErr w:type="gramEnd"/>
      <w:r w:rsidR="00B24715"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B24715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1C0BE3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715">
        <w:rPr>
          <w:sz w:val="28"/>
          <w:szCs w:val="28"/>
        </w:rPr>
        <w:t>) Приложение 6 «Ведомственная структура расходов районного бюджета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B24715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1C0BE3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4715">
        <w:rPr>
          <w:sz w:val="28"/>
          <w:szCs w:val="28"/>
        </w:rPr>
        <w:t xml:space="preserve">) Приложение 7 «Распределение бюджетных ассигнований по разделам, подразделам, группам </w:t>
      </w:r>
      <w:proofErr w:type="gramStart"/>
      <w:r w:rsidR="00B24715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="00B24715"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B24715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200B5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4715">
        <w:rPr>
          <w:sz w:val="28"/>
          <w:szCs w:val="28"/>
        </w:rPr>
        <w:t xml:space="preserve">) </w:t>
      </w:r>
      <w:r w:rsidR="00424F60">
        <w:rPr>
          <w:sz w:val="28"/>
          <w:szCs w:val="28"/>
        </w:rPr>
        <w:t xml:space="preserve">В статье 14 цифры </w:t>
      </w:r>
      <w:r w:rsidR="00610F02">
        <w:rPr>
          <w:sz w:val="28"/>
          <w:szCs w:val="28"/>
        </w:rPr>
        <w:t>«</w:t>
      </w:r>
      <w:r w:rsidR="00BE40A2">
        <w:rPr>
          <w:sz w:val="28"/>
          <w:szCs w:val="28"/>
        </w:rPr>
        <w:t>83 357,5</w:t>
      </w:r>
      <w:r w:rsidR="00610F02">
        <w:rPr>
          <w:sz w:val="28"/>
          <w:szCs w:val="28"/>
        </w:rPr>
        <w:t xml:space="preserve">» </w:t>
      </w:r>
      <w:proofErr w:type="gramStart"/>
      <w:r w:rsidR="00610F02">
        <w:rPr>
          <w:sz w:val="28"/>
          <w:szCs w:val="28"/>
        </w:rPr>
        <w:t>заменить на цифры</w:t>
      </w:r>
      <w:proofErr w:type="gramEnd"/>
      <w:r w:rsidR="00610F02">
        <w:rPr>
          <w:sz w:val="28"/>
          <w:szCs w:val="28"/>
        </w:rPr>
        <w:t xml:space="preserve"> «</w:t>
      </w:r>
      <w:r w:rsidR="00BE40A2">
        <w:rPr>
          <w:sz w:val="28"/>
          <w:szCs w:val="28"/>
        </w:rPr>
        <w:t>72 007,2</w:t>
      </w:r>
      <w:r w:rsidR="00610F02">
        <w:rPr>
          <w:sz w:val="28"/>
          <w:szCs w:val="28"/>
        </w:rPr>
        <w:t>»;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610F02" w:rsidRPr="00200B54" w:rsidRDefault="00200B5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200B54">
        <w:rPr>
          <w:sz w:val="28"/>
          <w:szCs w:val="28"/>
        </w:rPr>
        <w:t>9</w:t>
      </w:r>
      <w:r w:rsidR="007B52D2" w:rsidRPr="00200B54">
        <w:rPr>
          <w:sz w:val="28"/>
          <w:szCs w:val="28"/>
        </w:rPr>
        <w:t>) В статье 17</w:t>
      </w:r>
      <w:r w:rsidR="00655C64" w:rsidRPr="00200B54">
        <w:rPr>
          <w:sz w:val="28"/>
          <w:szCs w:val="28"/>
        </w:rPr>
        <w:t>:</w:t>
      </w:r>
    </w:p>
    <w:p w:rsidR="007B52D2" w:rsidRDefault="007B52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200B54">
        <w:rPr>
          <w:sz w:val="28"/>
          <w:szCs w:val="28"/>
        </w:rPr>
        <w:t xml:space="preserve">- </w:t>
      </w:r>
      <w:proofErr w:type="gramStart"/>
      <w:r w:rsidRPr="00200B54">
        <w:rPr>
          <w:sz w:val="28"/>
          <w:szCs w:val="28"/>
        </w:rPr>
        <w:t>пункте</w:t>
      </w:r>
      <w:proofErr w:type="gramEnd"/>
      <w:r w:rsidRPr="00200B54">
        <w:rPr>
          <w:sz w:val="28"/>
          <w:szCs w:val="28"/>
        </w:rPr>
        <w:t xml:space="preserve"> 1 </w:t>
      </w:r>
      <w:r w:rsidR="00585EF8" w:rsidRPr="00200B54">
        <w:rPr>
          <w:sz w:val="28"/>
          <w:szCs w:val="28"/>
        </w:rPr>
        <w:t>на 2021 год</w:t>
      </w:r>
      <w:r w:rsidRPr="00200B54">
        <w:rPr>
          <w:sz w:val="28"/>
          <w:szCs w:val="28"/>
        </w:rPr>
        <w:t xml:space="preserve"> </w:t>
      </w:r>
      <w:r w:rsidR="00164FCE" w:rsidRPr="00200B54">
        <w:rPr>
          <w:sz w:val="28"/>
          <w:szCs w:val="28"/>
        </w:rPr>
        <w:t>цифры</w:t>
      </w:r>
      <w:r w:rsidR="00585EF8" w:rsidRPr="00200B54">
        <w:rPr>
          <w:sz w:val="28"/>
          <w:szCs w:val="28"/>
        </w:rPr>
        <w:t xml:space="preserve"> </w:t>
      </w:r>
      <w:r w:rsidRPr="00200B54">
        <w:rPr>
          <w:sz w:val="28"/>
          <w:szCs w:val="28"/>
        </w:rPr>
        <w:t>«</w:t>
      </w:r>
      <w:r w:rsidR="00200B54" w:rsidRPr="00200B54">
        <w:rPr>
          <w:sz w:val="28"/>
          <w:szCs w:val="28"/>
        </w:rPr>
        <w:t>48 963,8</w:t>
      </w:r>
      <w:r w:rsidRPr="00200B54">
        <w:rPr>
          <w:sz w:val="28"/>
          <w:szCs w:val="28"/>
        </w:rPr>
        <w:t xml:space="preserve">» заменить </w:t>
      </w:r>
      <w:r w:rsidR="00164FCE" w:rsidRPr="00200B54">
        <w:rPr>
          <w:sz w:val="28"/>
          <w:szCs w:val="28"/>
        </w:rPr>
        <w:t>цифрами</w:t>
      </w:r>
      <w:r w:rsidR="00585EF8" w:rsidRPr="00200B54">
        <w:rPr>
          <w:sz w:val="28"/>
          <w:szCs w:val="28"/>
        </w:rPr>
        <w:t xml:space="preserve">                          </w:t>
      </w:r>
      <w:r w:rsidRPr="00200B54">
        <w:rPr>
          <w:sz w:val="28"/>
          <w:szCs w:val="28"/>
        </w:rPr>
        <w:t xml:space="preserve"> «</w:t>
      </w:r>
      <w:r w:rsidR="00200B54">
        <w:rPr>
          <w:sz w:val="28"/>
          <w:szCs w:val="28"/>
        </w:rPr>
        <w:t>37 613,5</w:t>
      </w:r>
      <w:r w:rsidRPr="00200B54">
        <w:rPr>
          <w:sz w:val="28"/>
          <w:szCs w:val="28"/>
        </w:rPr>
        <w:t>»;</w:t>
      </w:r>
    </w:p>
    <w:p w:rsidR="00AC1B99" w:rsidRPr="00200B54" w:rsidRDefault="00AC1B99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подпукте</w:t>
      </w:r>
      <w:proofErr w:type="spellEnd"/>
      <w:r>
        <w:rPr>
          <w:sz w:val="28"/>
          <w:szCs w:val="28"/>
        </w:rPr>
        <w:t xml:space="preserve"> 2 пункта 2 </w:t>
      </w:r>
      <w:r w:rsidR="00427886">
        <w:rPr>
          <w:sz w:val="28"/>
          <w:szCs w:val="28"/>
        </w:rPr>
        <w:t xml:space="preserve">на 2021 год цифры </w:t>
      </w:r>
      <w:r>
        <w:rPr>
          <w:sz w:val="28"/>
          <w:szCs w:val="28"/>
        </w:rPr>
        <w:t>«4 552,8»</w:t>
      </w:r>
      <w:r w:rsidR="00427886">
        <w:rPr>
          <w:sz w:val="28"/>
          <w:szCs w:val="28"/>
        </w:rPr>
        <w:t xml:space="preserve"> заменить цифрами «455,3»;</w:t>
      </w:r>
    </w:p>
    <w:p w:rsidR="00B82879" w:rsidRDefault="00B82879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427886">
        <w:rPr>
          <w:sz w:val="28"/>
          <w:szCs w:val="28"/>
        </w:rPr>
        <w:t xml:space="preserve">-  </w:t>
      </w:r>
      <w:proofErr w:type="gramStart"/>
      <w:r w:rsidRPr="00427886">
        <w:rPr>
          <w:sz w:val="28"/>
          <w:szCs w:val="28"/>
        </w:rPr>
        <w:t>подпункте</w:t>
      </w:r>
      <w:proofErr w:type="gramEnd"/>
      <w:r w:rsidRPr="00427886">
        <w:rPr>
          <w:sz w:val="28"/>
          <w:szCs w:val="28"/>
        </w:rPr>
        <w:t xml:space="preserve"> 3 пункта 2 </w:t>
      </w:r>
      <w:r w:rsidR="00585EF8" w:rsidRPr="00427886">
        <w:rPr>
          <w:sz w:val="28"/>
          <w:szCs w:val="28"/>
        </w:rPr>
        <w:t xml:space="preserve">на 2021 год </w:t>
      </w:r>
      <w:r w:rsidR="00164FCE" w:rsidRPr="00427886">
        <w:rPr>
          <w:sz w:val="28"/>
          <w:szCs w:val="28"/>
        </w:rPr>
        <w:t>цифры</w:t>
      </w:r>
      <w:r w:rsidR="00585EF8" w:rsidRPr="00427886">
        <w:rPr>
          <w:sz w:val="28"/>
          <w:szCs w:val="28"/>
        </w:rPr>
        <w:t xml:space="preserve"> </w:t>
      </w:r>
      <w:r w:rsidRPr="00427886">
        <w:rPr>
          <w:sz w:val="28"/>
          <w:szCs w:val="28"/>
        </w:rPr>
        <w:t>«</w:t>
      </w:r>
      <w:r w:rsidR="00427886" w:rsidRPr="00427886">
        <w:rPr>
          <w:sz w:val="28"/>
          <w:szCs w:val="28"/>
        </w:rPr>
        <w:t>27 679,1</w:t>
      </w:r>
      <w:r w:rsidRPr="00427886">
        <w:rPr>
          <w:sz w:val="28"/>
          <w:szCs w:val="28"/>
        </w:rPr>
        <w:t xml:space="preserve">» заменить </w:t>
      </w:r>
      <w:r w:rsidR="00164FCE" w:rsidRPr="00427886">
        <w:rPr>
          <w:sz w:val="28"/>
          <w:szCs w:val="28"/>
        </w:rPr>
        <w:t>цифрами</w:t>
      </w:r>
      <w:r w:rsidRPr="00427886">
        <w:rPr>
          <w:sz w:val="28"/>
          <w:szCs w:val="28"/>
        </w:rPr>
        <w:t xml:space="preserve"> «</w:t>
      </w:r>
      <w:r w:rsidR="00427886" w:rsidRPr="00427886">
        <w:rPr>
          <w:sz w:val="28"/>
          <w:szCs w:val="28"/>
        </w:rPr>
        <w:t>20 426,3</w:t>
      </w:r>
      <w:r w:rsidR="00655C64" w:rsidRPr="00427886">
        <w:rPr>
          <w:sz w:val="28"/>
          <w:szCs w:val="28"/>
        </w:rPr>
        <w:t>»;</w:t>
      </w:r>
    </w:p>
    <w:p w:rsidR="00427886" w:rsidRPr="00427886" w:rsidRDefault="00427886" w:rsidP="00427886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427886">
        <w:rPr>
          <w:sz w:val="28"/>
          <w:szCs w:val="28"/>
        </w:rPr>
        <w:t xml:space="preserve">- в абзаце </w:t>
      </w:r>
      <w:r w:rsidR="00655ED4">
        <w:rPr>
          <w:sz w:val="28"/>
          <w:szCs w:val="28"/>
        </w:rPr>
        <w:t>2</w:t>
      </w:r>
      <w:r w:rsidRPr="00427886">
        <w:rPr>
          <w:sz w:val="28"/>
          <w:szCs w:val="28"/>
        </w:rPr>
        <w:t xml:space="preserve"> подпункта 3 пункта 2 цифры «4 770,1» заменить цифрами «1 455,4»;</w:t>
      </w:r>
    </w:p>
    <w:p w:rsidR="00427886" w:rsidRPr="00427886" w:rsidRDefault="00427886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585EF8" w:rsidRPr="00427886" w:rsidRDefault="00585EF8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427886">
        <w:rPr>
          <w:sz w:val="28"/>
          <w:szCs w:val="28"/>
        </w:rPr>
        <w:t xml:space="preserve">- в абзаце </w:t>
      </w:r>
      <w:r w:rsidR="00655ED4">
        <w:rPr>
          <w:sz w:val="28"/>
          <w:szCs w:val="28"/>
        </w:rPr>
        <w:t>3</w:t>
      </w:r>
      <w:r w:rsidRPr="00427886">
        <w:rPr>
          <w:sz w:val="28"/>
          <w:szCs w:val="28"/>
        </w:rPr>
        <w:t xml:space="preserve"> подпункта 3 пункта 2 </w:t>
      </w:r>
      <w:r w:rsidR="00164FCE" w:rsidRPr="00427886">
        <w:rPr>
          <w:sz w:val="28"/>
          <w:szCs w:val="28"/>
        </w:rPr>
        <w:t>цифры</w:t>
      </w:r>
      <w:r w:rsidRPr="00427886">
        <w:rPr>
          <w:sz w:val="28"/>
          <w:szCs w:val="28"/>
        </w:rPr>
        <w:t xml:space="preserve"> «</w:t>
      </w:r>
      <w:r w:rsidR="00427886" w:rsidRPr="00427886">
        <w:rPr>
          <w:sz w:val="28"/>
          <w:szCs w:val="28"/>
        </w:rPr>
        <w:t>8 112,9</w:t>
      </w:r>
      <w:r w:rsidRPr="00427886">
        <w:rPr>
          <w:sz w:val="28"/>
          <w:szCs w:val="28"/>
        </w:rPr>
        <w:t xml:space="preserve">» заменить </w:t>
      </w:r>
      <w:r w:rsidR="00164FCE" w:rsidRPr="00427886">
        <w:rPr>
          <w:sz w:val="28"/>
          <w:szCs w:val="28"/>
        </w:rPr>
        <w:t>цифрами</w:t>
      </w:r>
      <w:r w:rsidRPr="00427886">
        <w:rPr>
          <w:sz w:val="28"/>
          <w:szCs w:val="28"/>
        </w:rPr>
        <w:t xml:space="preserve"> «</w:t>
      </w:r>
      <w:r w:rsidR="00427886" w:rsidRPr="00427886">
        <w:rPr>
          <w:sz w:val="28"/>
          <w:szCs w:val="28"/>
        </w:rPr>
        <w:t>7</w:t>
      </w:r>
      <w:r w:rsidRPr="00427886">
        <w:rPr>
          <w:sz w:val="28"/>
          <w:szCs w:val="28"/>
        </w:rPr>
        <w:t> 112,9»;</w:t>
      </w:r>
    </w:p>
    <w:p w:rsidR="00585EF8" w:rsidRDefault="00427886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655ED4">
        <w:rPr>
          <w:sz w:val="28"/>
          <w:szCs w:val="28"/>
        </w:rPr>
        <w:t xml:space="preserve"> 4</w:t>
      </w:r>
      <w:r w:rsidR="00585EF8" w:rsidRPr="00427886">
        <w:rPr>
          <w:sz w:val="28"/>
          <w:szCs w:val="28"/>
        </w:rPr>
        <w:t xml:space="preserve"> подпункта 3 пункта 2 </w:t>
      </w:r>
      <w:r w:rsidRPr="00427886">
        <w:rPr>
          <w:sz w:val="28"/>
          <w:szCs w:val="28"/>
        </w:rPr>
        <w:t>исключить;</w:t>
      </w:r>
    </w:p>
    <w:p w:rsidR="00614B32" w:rsidRPr="00427886" w:rsidRDefault="00614B32" w:rsidP="00614B32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6 подпункта 3 пункта 2 цифры «998,8» заменить цифрами «1139,8».</w:t>
      </w:r>
    </w:p>
    <w:p w:rsidR="00614B32" w:rsidRDefault="00614B3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F2CB7" w:rsidRPr="00371A48" w:rsidRDefault="00CB553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655C64">
        <w:rPr>
          <w:sz w:val="28"/>
          <w:szCs w:val="28"/>
        </w:rPr>
        <w:t>) Приложение 11 «Распределение иных межбюджетных трансфертов на 2021 год и на плановый период 2022 и 2023 годов» изложить в новой</w:t>
      </w:r>
      <w:r w:rsidR="006430F8">
        <w:rPr>
          <w:sz w:val="28"/>
          <w:szCs w:val="28"/>
        </w:rPr>
        <w:t xml:space="preserve"> редакции</w:t>
      </w:r>
      <w:r w:rsidR="00655C64">
        <w:rPr>
          <w:sz w:val="28"/>
          <w:szCs w:val="28"/>
        </w:rPr>
        <w:t>.</w:t>
      </w:r>
    </w:p>
    <w:p w:rsidR="00F3109C" w:rsidRDefault="00F3109C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610F0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610F0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FD27D0" w:rsidRPr="00610F02" w:rsidRDefault="00FD27D0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 w:rsidR="003024A5">
        <w:rPr>
          <w:b w:val="0"/>
          <w:szCs w:val="28"/>
        </w:rPr>
        <w:t xml:space="preserve">е вступает в силу </w:t>
      </w:r>
      <w:r w:rsidR="00610F02">
        <w:rPr>
          <w:b w:val="0"/>
          <w:szCs w:val="28"/>
        </w:rPr>
        <w:t>со дня его официального опубликования</w:t>
      </w:r>
      <w:r w:rsidRPr="00047567">
        <w:rPr>
          <w:b w:val="0"/>
          <w:szCs w:val="28"/>
        </w:rPr>
        <w:t>.</w:t>
      </w:r>
    </w:p>
    <w:p w:rsidR="00FB2628" w:rsidRPr="00047567" w:rsidRDefault="00FB2628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991DFC" w:rsidRPr="00047567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</w:t>
      </w:r>
      <w:r w:rsidR="008E31A6">
        <w:rPr>
          <w:b w:val="0"/>
          <w:szCs w:val="28"/>
        </w:rPr>
        <w:t xml:space="preserve"> самоуправления               </w:t>
      </w:r>
      <w:r>
        <w:rPr>
          <w:b w:val="0"/>
          <w:szCs w:val="28"/>
        </w:rPr>
        <w:t xml:space="preserve">  Председатель Земского собрания</w:t>
      </w: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EC7778" w:rsidRPr="00B516CA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______________Д.О. Ожиганов</w:t>
      </w:r>
      <w:r w:rsidR="000D2BE0" w:rsidRPr="00047567">
        <w:rPr>
          <w:b w:val="0"/>
          <w:szCs w:val="28"/>
        </w:rPr>
        <w:t xml:space="preserve">           </w:t>
      </w:r>
      <w:r w:rsidR="00991DFC" w:rsidRPr="00047567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______________Н.П.Филимонов</w:t>
      </w:r>
      <w:proofErr w:type="spellEnd"/>
    </w:p>
    <w:sectPr w:rsidR="00EC7778" w:rsidRPr="00B516CA" w:rsidSect="008E31A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4F" w:rsidRDefault="00FE294F">
      <w:r>
        <w:separator/>
      </w:r>
    </w:p>
  </w:endnote>
  <w:endnote w:type="continuationSeparator" w:id="0">
    <w:p w:rsidR="00FE294F" w:rsidRDefault="00FE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8F" w:rsidRDefault="00521824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5A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006593"/>
      <w:docPartObj>
        <w:docPartGallery w:val="Page Numbers (Bottom of Page)"/>
        <w:docPartUnique/>
      </w:docPartObj>
    </w:sdtPr>
    <w:sdtContent>
      <w:p w:rsidR="005D5A8F" w:rsidRDefault="00521824">
        <w:pPr>
          <w:pStyle w:val="a5"/>
          <w:jc w:val="center"/>
        </w:pPr>
        <w:r>
          <w:fldChar w:fldCharType="begin"/>
        </w:r>
        <w:r w:rsidR="005D5A8F">
          <w:instrText>PAGE   \* MERGEFORMAT</w:instrText>
        </w:r>
        <w:r>
          <w:fldChar w:fldCharType="separate"/>
        </w:r>
        <w:r w:rsidR="008E31A6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4F" w:rsidRDefault="00FE294F">
      <w:r>
        <w:separator/>
      </w:r>
    </w:p>
  </w:footnote>
  <w:footnote w:type="continuationSeparator" w:id="0">
    <w:p w:rsidR="00FE294F" w:rsidRDefault="00FE2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0"/>
  </w:num>
  <w:num w:numId="7">
    <w:abstractNumId w:val="17"/>
  </w:num>
  <w:num w:numId="8">
    <w:abstractNumId w:val="2"/>
  </w:num>
  <w:num w:numId="9">
    <w:abstractNumId w:val="17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B"/>
    <w:rsid w:val="000304E0"/>
    <w:rsid w:val="00047567"/>
    <w:rsid w:val="00052ACD"/>
    <w:rsid w:val="00066567"/>
    <w:rsid w:val="00092E14"/>
    <w:rsid w:val="00096AB5"/>
    <w:rsid w:val="000B0121"/>
    <w:rsid w:val="000D2BE0"/>
    <w:rsid w:val="000F2CB7"/>
    <w:rsid w:val="0012766D"/>
    <w:rsid w:val="0014226D"/>
    <w:rsid w:val="00150DCD"/>
    <w:rsid w:val="0016403A"/>
    <w:rsid w:val="00164FCE"/>
    <w:rsid w:val="0017751D"/>
    <w:rsid w:val="00181C06"/>
    <w:rsid w:val="001C0BE3"/>
    <w:rsid w:val="001C1CD3"/>
    <w:rsid w:val="001C327B"/>
    <w:rsid w:val="001C4D88"/>
    <w:rsid w:val="001D65D6"/>
    <w:rsid w:val="001F1B07"/>
    <w:rsid w:val="001F7225"/>
    <w:rsid w:val="00200B54"/>
    <w:rsid w:val="00217C2C"/>
    <w:rsid w:val="00234E60"/>
    <w:rsid w:val="00235696"/>
    <w:rsid w:val="00241152"/>
    <w:rsid w:val="002473B9"/>
    <w:rsid w:val="00260BBA"/>
    <w:rsid w:val="002974C4"/>
    <w:rsid w:val="002D1D13"/>
    <w:rsid w:val="002E1E86"/>
    <w:rsid w:val="002E31B6"/>
    <w:rsid w:val="002F284C"/>
    <w:rsid w:val="003024A5"/>
    <w:rsid w:val="00305298"/>
    <w:rsid w:val="00316644"/>
    <w:rsid w:val="00320AA4"/>
    <w:rsid w:val="003347C3"/>
    <w:rsid w:val="003508E8"/>
    <w:rsid w:val="0036276C"/>
    <w:rsid w:val="00371A48"/>
    <w:rsid w:val="00376A99"/>
    <w:rsid w:val="003B7DEB"/>
    <w:rsid w:val="003D03B8"/>
    <w:rsid w:val="003D3FF2"/>
    <w:rsid w:val="00403AE1"/>
    <w:rsid w:val="00403DA7"/>
    <w:rsid w:val="00424F60"/>
    <w:rsid w:val="00426C1A"/>
    <w:rsid w:val="00427886"/>
    <w:rsid w:val="00434705"/>
    <w:rsid w:val="00472DF0"/>
    <w:rsid w:val="004A3644"/>
    <w:rsid w:val="004F69BC"/>
    <w:rsid w:val="005065C4"/>
    <w:rsid w:val="00521824"/>
    <w:rsid w:val="00533412"/>
    <w:rsid w:val="0054504A"/>
    <w:rsid w:val="00547577"/>
    <w:rsid w:val="0058026A"/>
    <w:rsid w:val="00583340"/>
    <w:rsid w:val="00585EF8"/>
    <w:rsid w:val="005D3185"/>
    <w:rsid w:val="005D5A8F"/>
    <w:rsid w:val="0060227E"/>
    <w:rsid w:val="00610F02"/>
    <w:rsid w:val="00614B32"/>
    <w:rsid w:val="006430F8"/>
    <w:rsid w:val="00655C64"/>
    <w:rsid w:val="00655ED4"/>
    <w:rsid w:val="0067341B"/>
    <w:rsid w:val="0069678D"/>
    <w:rsid w:val="006B7C86"/>
    <w:rsid w:val="006C16A6"/>
    <w:rsid w:val="006E661F"/>
    <w:rsid w:val="00710B4F"/>
    <w:rsid w:val="007146B2"/>
    <w:rsid w:val="00717128"/>
    <w:rsid w:val="00735FFE"/>
    <w:rsid w:val="007503DC"/>
    <w:rsid w:val="00771053"/>
    <w:rsid w:val="00780530"/>
    <w:rsid w:val="0079329F"/>
    <w:rsid w:val="00795F30"/>
    <w:rsid w:val="007B52D2"/>
    <w:rsid w:val="00807F4B"/>
    <w:rsid w:val="00815C9B"/>
    <w:rsid w:val="00820563"/>
    <w:rsid w:val="00853250"/>
    <w:rsid w:val="00866D40"/>
    <w:rsid w:val="008676D7"/>
    <w:rsid w:val="00883B89"/>
    <w:rsid w:val="008C52DA"/>
    <w:rsid w:val="008E31A6"/>
    <w:rsid w:val="009407D2"/>
    <w:rsid w:val="00955F38"/>
    <w:rsid w:val="0096276B"/>
    <w:rsid w:val="009820BA"/>
    <w:rsid w:val="00991DFC"/>
    <w:rsid w:val="009D1FEA"/>
    <w:rsid w:val="009F51BE"/>
    <w:rsid w:val="00A16365"/>
    <w:rsid w:val="00A2731C"/>
    <w:rsid w:val="00A36C0A"/>
    <w:rsid w:val="00A65B38"/>
    <w:rsid w:val="00A81607"/>
    <w:rsid w:val="00AA690B"/>
    <w:rsid w:val="00AB0783"/>
    <w:rsid w:val="00AC1B99"/>
    <w:rsid w:val="00AC31BA"/>
    <w:rsid w:val="00AF5D07"/>
    <w:rsid w:val="00B02B90"/>
    <w:rsid w:val="00B242BD"/>
    <w:rsid w:val="00B24715"/>
    <w:rsid w:val="00B516CA"/>
    <w:rsid w:val="00B51E3E"/>
    <w:rsid w:val="00B61E85"/>
    <w:rsid w:val="00B82879"/>
    <w:rsid w:val="00B84D5C"/>
    <w:rsid w:val="00B857B5"/>
    <w:rsid w:val="00B91E93"/>
    <w:rsid w:val="00BB3B5E"/>
    <w:rsid w:val="00BC34E2"/>
    <w:rsid w:val="00BE40A2"/>
    <w:rsid w:val="00BF3343"/>
    <w:rsid w:val="00C72371"/>
    <w:rsid w:val="00C860FD"/>
    <w:rsid w:val="00CB553D"/>
    <w:rsid w:val="00CF1677"/>
    <w:rsid w:val="00CF67CF"/>
    <w:rsid w:val="00D42C1A"/>
    <w:rsid w:val="00D65CAD"/>
    <w:rsid w:val="00D823D7"/>
    <w:rsid w:val="00DA26E0"/>
    <w:rsid w:val="00E24C32"/>
    <w:rsid w:val="00E24F6D"/>
    <w:rsid w:val="00E31FA5"/>
    <w:rsid w:val="00E45635"/>
    <w:rsid w:val="00E501B1"/>
    <w:rsid w:val="00E553E4"/>
    <w:rsid w:val="00E63666"/>
    <w:rsid w:val="00E803D2"/>
    <w:rsid w:val="00E80920"/>
    <w:rsid w:val="00E80F10"/>
    <w:rsid w:val="00EA417A"/>
    <w:rsid w:val="00EA4C25"/>
    <w:rsid w:val="00EC3EA6"/>
    <w:rsid w:val="00EC7778"/>
    <w:rsid w:val="00EC7810"/>
    <w:rsid w:val="00ED784A"/>
    <w:rsid w:val="00EF3FEF"/>
    <w:rsid w:val="00EF7ABC"/>
    <w:rsid w:val="00F3109C"/>
    <w:rsid w:val="00F31587"/>
    <w:rsid w:val="00F33E03"/>
    <w:rsid w:val="00F47B90"/>
    <w:rsid w:val="00F71BA9"/>
    <w:rsid w:val="00F74D93"/>
    <w:rsid w:val="00F84755"/>
    <w:rsid w:val="00FB2628"/>
    <w:rsid w:val="00FD0AA8"/>
    <w:rsid w:val="00FD27D0"/>
    <w:rsid w:val="00F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54DA-9383-423D-A1EA-085C4FF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116</cp:revision>
  <cp:lastPrinted>2021-07-23T11:01:00Z</cp:lastPrinted>
  <dcterms:created xsi:type="dcterms:W3CDTF">2019-12-12T07:57:00Z</dcterms:created>
  <dcterms:modified xsi:type="dcterms:W3CDTF">2021-07-28T05:14:00Z</dcterms:modified>
</cp:coreProperties>
</file>