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BBA" w:rsidRPr="00625B50" w:rsidRDefault="00991DFC" w:rsidP="00625B50">
      <w:pPr>
        <w:tabs>
          <w:tab w:val="left" w:pos="567"/>
        </w:tabs>
        <w:jc w:val="right"/>
      </w:pPr>
      <w:r>
        <w:t xml:space="preserve">                                                                                               </w:t>
      </w:r>
      <w:r w:rsidR="00260BBA" w:rsidRPr="00495FB4">
        <w:rPr>
          <w:sz w:val="28"/>
          <w:szCs w:val="28"/>
        </w:rPr>
        <w:t xml:space="preserve">Приложение </w:t>
      </w:r>
      <w:r w:rsidR="00224C6D">
        <w:rPr>
          <w:sz w:val="28"/>
          <w:szCs w:val="28"/>
        </w:rPr>
        <w:t>1</w:t>
      </w:r>
      <w:r w:rsidR="00260BBA" w:rsidRPr="00495FB4">
        <w:rPr>
          <w:sz w:val="28"/>
          <w:szCs w:val="28"/>
        </w:rPr>
        <w:t xml:space="preserve"> </w:t>
      </w:r>
    </w:p>
    <w:p w:rsidR="00260BBA" w:rsidRDefault="00260BBA" w:rsidP="00260BBA">
      <w:pPr>
        <w:tabs>
          <w:tab w:val="left" w:pos="5442"/>
        </w:tabs>
        <w:jc w:val="right"/>
        <w:rPr>
          <w:sz w:val="28"/>
          <w:szCs w:val="28"/>
        </w:rPr>
      </w:pPr>
      <w:r w:rsidRPr="00495FB4">
        <w:rPr>
          <w:sz w:val="28"/>
          <w:szCs w:val="28"/>
        </w:rPr>
        <w:t xml:space="preserve">к решению Земского собрания </w:t>
      </w:r>
    </w:p>
    <w:p w:rsidR="00260BBA" w:rsidRPr="00495FB4" w:rsidRDefault="00260BBA" w:rsidP="00260BBA">
      <w:pPr>
        <w:tabs>
          <w:tab w:val="left" w:pos="5442"/>
        </w:tabs>
        <w:jc w:val="right"/>
        <w:rPr>
          <w:sz w:val="28"/>
          <w:szCs w:val="28"/>
        </w:rPr>
      </w:pPr>
      <w:r w:rsidRPr="00E40C3D">
        <w:rPr>
          <w:sz w:val="28"/>
          <w:szCs w:val="28"/>
        </w:rPr>
        <w:t xml:space="preserve">                                                                     </w:t>
      </w:r>
      <w:r w:rsidRPr="00495FB4">
        <w:rPr>
          <w:sz w:val="28"/>
          <w:szCs w:val="28"/>
        </w:rPr>
        <w:t>Шарангского муниципального района</w:t>
      </w:r>
    </w:p>
    <w:p w:rsidR="00260BBA" w:rsidRPr="00495FB4" w:rsidRDefault="00260BBA" w:rsidP="00260BBA">
      <w:pPr>
        <w:tabs>
          <w:tab w:val="left" w:pos="5442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«О районном бюджете на 202</w:t>
      </w:r>
      <w:r w:rsidR="00224C6D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495FB4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                                                                                   и на плановый период 202</w:t>
      </w:r>
      <w:r w:rsidR="00224C6D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="00224C6D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</w:t>
      </w:r>
      <w:r w:rsidRPr="00495FB4">
        <w:rPr>
          <w:sz w:val="28"/>
          <w:szCs w:val="28"/>
        </w:rPr>
        <w:t>»</w:t>
      </w:r>
    </w:p>
    <w:p w:rsidR="00260BBA" w:rsidRDefault="00260BBA" w:rsidP="00260BBA">
      <w:pPr>
        <w:tabs>
          <w:tab w:val="left" w:pos="5442"/>
        </w:tabs>
        <w:jc w:val="center"/>
        <w:rPr>
          <w:sz w:val="20"/>
          <w:szCs w:val="20"/>
        </w:rPr>
      </w:pPr>
    </w:p>
    <w:p w:rsidR="00260BBA" w:rsidRPr="002A0A0F" w:rsidRDefault="00260BBA" w:rsidP="00260BBA">
      <w:pPr>
        <w:tabs>
          <w:tab w:val="left" w:pos="5442"/>
        </w:tabs>
        <w:jc w:val="center"/>
        <w:rPr>
          <w:sz w:val="20"/>
          <w:szCs w:val="20"/>
        </w:rPr>
      </w:pPr>
    </w:p>
    <w:p w:rsidR="00260BBA" w:rsidRDefault="00260BBA" w:rsidP="00260BBA">
      <w:pPr>
        <w:tabs>
          <w:tab w:val="left" w:pos="5442"/>
        </w:tabs>
        <w:jc w:val="center"/>
        <w:rPr>
          <w:b/>
          <w:sz w:val="28"/>
          <w:szCs w:val="28"/>
        </w:rPr>
      </w:pPr>
    </w:p>
    <w:p w:rsidR="00260BBA" w:rsidRPr="00260BBA" w:rsidRDefault="00260BBA" w:rsidP="00260BBA">
      <w:pPr>
        <w:tabs>
          <w:tab w:val="left" w:pos="5442"/>
        </w:tabs>
        <w:jc w:val="center"/>
        <w:rPr>
          <w:b/>
          <w:sz w:val="28"/>
          <w:szCs w:val="28"/>
        </w:rPr>
      </w:pPr>
      <w:r w:rsidRPr="00260BBA">
        <w:rPr>
          <w:b/>
          <w:sz w:val="28"/>
          <w:szCs w:val="28"/>
        </w:rPr>
        <w:t xml:space="preserve">Поступление доходов по группам, подгруппам и статьям </w:t>
      </w:r>
    </w:p>
    <w:p w:rsidR="00260BBA" w:rsidRPr="00260BBA" w:rsidRDefault="00260BBA" w:rsidP="00260BBA">
      <w:pPr>
        <w:jc w:val="center"/>
        <w:rPr>
          <w:b/>
          <w:sz w:val="28"/>
          <w:szCs w:val="28"/>
        </w:rPr>
      </w:pPr>
      <w:r w:rsidRPr="00260BBA">
        <w:rPr>
          <w:b/>
          <w:sz w:val="28"/>
          <w:szCs w:val="28"/>
        </w:rPr>
        <w:t>бюджетной классификации на 202</w:t>
      </w:r>
      <w:r w:rsidR="00224C6D">
        <w:rPr>
          <w:b/>
          <w:sz w:val="28"/>
          <w:szCs w:val="28"/>
        </w:rPr>
        <w:t>2</w:t>
      </w:r>
      <w:r w:rsidRPr="00260BBA">
        <w:rPr>
          <w:b/>
          <w:sz w:val="28"/>
          <w:szCs w:val="28"/>
        </w:rPr>
        <w:t xml:space="preserve"> год </w:t>
      </w:r>
      <w:r w:rsidR="00BC34E2">
        <w:rPr>
          <w:b/>
          <w:sz w:val="28"/>
          <w:szCs w:val="28"/>
        </w:rPr>
        <w:t xml:space="preserve">                                                                                  </w:t>
      </w:r>
      <w:r w:rsidRPr="00260BBA">
        <w:rPr>
          <w:b/>
          <w:sz w:val="28"/>
          <w:szCs w:val="28"/>
        </w:rPr>
        <w:t>и на плановый период 202</w:t>
      </w:r>
      <w:r w:rsidR="00224C6D">
        <w:rPr>
          <w:b/>
          <w:sz w:val="28"/>
          <w:szCs w:val="28"/>
        </w:rPr>
        <w:t>3</w:t>
      </w:r>
      <w:r w:rsidRPr="00260BBA">
        <w:rPr>
          <w:b/>
          <w:sz w:val="28"/>
          <w:szCs w:val="28"/>
        </w:rPr>
        <w:t xml:space="preserve"> и 202</w:t>
      </w:r>
      <w:r w:rsidR="00224C6D">
        <w:rPr>
          <w:b/>
          <w:sz w:val="28"/>
          <w:szCs w:val="28"/>
        </w:rPr>
        <w:t>4</w:t>
      </w:r>
      <w:r w:rsidRPr="00260BBA">
        <w:rPr>
          <w:b/>
          <w:sz w:val="28"/>
          <w:szCs w:val="28"/>
        </w:rPr>
        <w:t xml:space="preserve"> годов</w:t>
      </w:r>
    </w:p>
    <w:p w:rsidR="005D5A8F" w:rsidRPr="00224C6D" w:rsidRDefault="00260BBA" w:rsidP="00224C6D">
      <w:pPr>
        <w:tabs>
          <w:tab w:val="left" w:pos="5442"/>
          <w:tab w:val="left" w:pos="7635"/>
          <w:tab w:val="right" w:pos="9796"/>
        </w:tabs>
        <w:jc w:val="right"/>
      </w:pPr>
      <w:r>
        <w:t xml:space="preserve">            </w:t>
      </w:r>
      <w:r>
        <w:tab/>
        <w:t xml:space="preserve">                                                                          (тыс. рублей)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4211"/>
        <w:gridCol w:w="1176"/>
        <w:gridCol w:w="1233"/>
        <w:gridCol w:w="1318"/>
      </w:tblGrid>
      <w:tr w:rsidR="00EE43B5" w:rsidRPr="00616D94" w:rsidTr="00D70617">
        <w:trPr>
          <w:tblHeader/>
        </w:trPr>
        <w:tc>
          <w:tcPr>
            <w:tcW w:w="2694" w:type="dxa"/>
            <w:vAlign w:val="center"/>
          </w:tcPr>
          <w:p w:rsidR="00EE43B5" w:rsidRPr="00C267C0" w:rsidRDefault="00EE43B5" w:rsidP="00351C25">
            <w:pPr>
              <w:tabs>
                <w:tab w:val="left" w:pos="5442"/>
              </w:tabs>
              <w:jc w:val="center"/>
              <w:rPr>
                <w:b/>
              </w:rPr>
            </w:pPr>
            <w:bookmarkStart w:id="0" w:name="_GoBack"/>
            <w:r w:rsidRPr="00C267C0">
              <w:rPr>
                <w:b/>
              </w:rPr>
              <w:t>Код бюджетной классификации Российской Федерации</w:t>
            </w:r>
          </w:p>
        </w:tc>
        <w:tc>
          <w:tcPr>
            <w:tcW w:w="4211" w:type="dxa"/>
            <w:vAlign w:val="center"/>
          </w:tcPr>
          <w:p w:rsidR="00EE43B5" w:rsidRPr="00C267C0" w:rsidRDefault="00EE43B5" w:rsidP="00351C25">
            <w:pPr>
              <w:tabs>
                <w:tab w:val="left" w:pos="5442"/>
              </w:tabs>
              <w:jc w:val="center"/>
              <w:rPr>
                <w:b/>
              </w:rPr>
            </w:pPr>
            <w:r w:rsidRPr="00C267C0">
              <w:rPr>
                <w:b/>
              </w:rPr>
              <w:t>Наименование доходов</w:t>
            </w:r>
          </w:p>
        </w:tc>
        <w:tc>
          <w:tcPr>
            <w:tcW w:w="1176" w:type="dxa"/>
            <w:vAlign w:val="center"/>
          </w:tcPr>
          <w:p w:rsidR="00EE43B5" w:rsidRPr="00C267C0" w:rsidRDefault="00EE43B5" w:rsidP="00351C25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2022 год</w:t>
            </w:r>
          </w:p>
        </w:tc>
        <w:tc>
          <w:tcPr>
            <w:tcW w:w="1233" w:type="dxa"/>
            <w:vAlign w:val="center"/>
          </w:tcPr>
          <w:p w:rsidR="00EE43B5" w:rsidRPr="00C267C0" w:rsidRDefault="00EE43B5" w:rsidP="00351C25">
            <w:pPr>
              <w:tabs>
                <w:tab w:val="left" w:pos="5442"/>
              </w:tabs>
              <w:jc w:val="center"/>
              <w:rPr>
                <w:b/>
              </w:rPr>
            </w:pPr>
            <w:r w:rsidRPr="00C267C0">
              <w:rPr>
                <w:b/>
              </w:rPr>
              <w:t>20</w:t>
            </w:r>
            <w:r>
              <w:rPr>
                <w:b/>
              </w:rPr>
              <w:t>23</w:t>
            </w:r>
            <w:r w:rsidRPr="00C267C0">
              <w:rPr>
                <w:b/>
              </w:rPr>
              <w:t xml:space="preserve"> год</w:t>
            </w:r>
          </w:p>
        </w:tc>
        <w:tc>
          <w:tcPr>
            <w:tcW w:w="1318" w:type="dxa"/>
            <w:vAlign w:val="center"/>
          </w:tcPr>
          <w:p w:rsidR="00EE43B5" w:rsidRPr="00C267C0" w:rsidRDefault="00EE43B5" w:rsidP="00351C25">
            <w:pPr>
              <w:tabs>
                <w:tab w:val="left" w:pos="5442"/>
              </w:tabs>
              <w:jc w:val="center"/>
              <w:rPr>
                <w:b/>
              </w:rPr>
            </w:pPr>
            <w:r w:rsidRPr="00C267C0">
              <w:rPr>
                <w:b/>
              </w:rPr>
              <w:t>202</w:t>
            </w:r>
            <w:r>
              <w:rPr>
                <w:b/>
              </w:rPr>
              <w:t>4</w:t>
            </w:r>
            <w:r w:rsidRPr="00C267C0">
              <w:rPr>
                <w:b/>
              </w:rPr>
              <w:t xml:space="preserve"> год</w:t>
            </w:r>
          </w:p>
        </w:tc>
      </w:tr>
      <w:bookmarkEnd w:id="0"/>
      <w:tr w:rsidR="00EE43B5" w:rsidRPr="00616D94" w:rsidTr="00351C25">
        <w:tc>
          <w:tcPr>
            <w:tcW w:w="2694" w:type="dxa"/>
          </w:tcPr>
          <w:p w:rsidR="00EE43B5" w:rsidRPr="00616D94" w:rsidRDefault="00EE43B5" w:rsidP="00351C25">
            <w:pPr>
              <w:tabs>
                <w:tab w:val="left" w:pos="5442"/>
              </w:tabs>
              <w:rPr>
                <w:b/>
              </w:rPr>
            </w:pPr>
            <w:r w:rsidRPr="00616D94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616D94">
              <w:rPr>
                <w:b/>
              </w:rPr>
              <w:t>00</w:t>
            </w:r>
            <w:r>
              <w:rPr>
                <w:b/>
              </w:rPr>
              <w:t xml:space="preserve"> </w:t>
            </w:r>
            <w:r w:rsidRPr="00616D94">
              <w:rPr>
                <w:b/>
              </w:rPr>
              <w:t>00000</w:t>
            </w:r>
            <w:r>
              <w:rPr>
                <w:b/>
              </w:rPr>
              <w:t xml:space="preserve"> </w:t>
            </w:r>
            <w:r w:rsidRPr="00616D94">
              <w:rPr>
                <w:b/>
              </w:rPr>
              <w:t>00</w:t>
            </w:r>
            <w:r>
              <w:rPr>
                <w:b/>
              </w:rPr>
              <w:t xml:space="preserve"> </w:t>
            </w:r>
            <w:r w:rsidRPr="00616D94">
              <w:rPr>
                <w:b/>
              </w:rPr>
              <w:t>0000</w:t>
            </w:r>
            <w:r>
              <w:rPr>
                <w:b/>
              </w:rPr>
              <w:t xml:space="preserve"> </w:t>
            </w:r>
            <w:r w:rsidRPr="00616D94">
              <w:rPr>
                <w:b/>
              </w:rPr>
              <w:t>000</w:t>
            </w:r>
          </w:p>
        </w:tc>
        <w:tc>
          <w:tcPr>
            <w:tcW w:w="4211" w:type="dxa"/>
          </w:tcPr>
          <w:p w:rsidR="00EE43B5" w:rsidRPr="00616D94" w:rsidRDefault="00EE43B5" w:rsidP="00351C25">
            <w:pPr>
              <w:tabs>
                <w:tab w:val="left" w:pos="5442"/>
              </w:tabs>
              <w:jc w:val="both"/>
              <w:rPr>
                <w:b/>
              </w:rPr>
            </w:pPr>
            <w:r w:rsidRPr="00616D94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616D94">
              <w:rPr>
                <w:b/>
              </w:rPr>
              <w:t>Налоговые и неналоговые доходы</w:t>
            </w:r>
          </w:p>
        </w:tc>
        <w:tc>
          <w:tcPr>
            <w:tcW w:w="1176" w:type="dxa"/>
          </w:tcPr>
          <w:p w:rsidR="00EE43B5" w:rsidRPr="00262BB4" w:rsidRDefault="00EE43B5" w:rsidP="00351C25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109 937,9</w:t>
            </w:r>
          </w:p>
        </w:tc>
        <w:tc>
          <w:tcPr>
            <w:tcW w:w="1233" w:type="dxa"/>
          </w:tcPr>
          <w:p w:rsidR="00EE43B5" w:rsidRDefault="00EE43B5" w:rsidP="00351C25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117 350,1</w:t>
            </w:r>
          </w:p>
        </w:tc>
        <w:tc>
          <w:tcPr>
            <w:tcW w:w="1318" w:type="dxa"/>
          </w:tcPr>
          <w:p w:rsidR="00EE43B5" w:rsidRDefault="00EE43B5" w:rsidP="00351C25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124 847,0</w:t>
            </w:r>
          </w:p>
        </w:tc>
      </w:tr>
      <w:tr w:rsidR="00EE43B5" w:rsidRPr="00616D94" w:rsidTr="00351C25">
        <w:tc>
          <w:tcPr>
            <w:tcW w:w="2694" w:type="dxa"/>
          </w:tcPr>
          <w:p w:rsidR="00EE43B5" w:rsidRPr="00603BC4" w:rsidRDefault="00EE43B5" w:rsidP="00351C25">
            <w:pPr>
              <w:tabs>
                <w:tab w:val="left" w:pos="5442"/>
              </w:tabs>
              <w:jc w:val="both"/>
              <w:rPr>
                <w:b/>
              </w:rPr>
            </w:pPr>
            <w:r w:rsidRPr="00603BC4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603BC4">
              <w:rPr>
                <w:b/>
              </w:rPr>
              <w:t>01</w:t>
            </w:r>
            <w:r>
              <w:rPr>
                <w:b/>
              </w:rPr>
              <w:t xml:space="preserve"> </w:t>
            </w:r>
            <w:r w:rsidRPr="00603BC4">
              <w:rPr>
                <w:b/>
              </w:rPr>
              <w:t>00000</w:t>
            </w:r>
            <w:r>
              <w:rPr>
                <w:b/>
              </w:rPr>
              <w:t xml:space="preserve"> </w:t>
            </w:r>
            <w:r w:rsidRPr="00603BC4">
              <w:rPr>
                <w:b/>
              </w:rPr>
              <w:t>00</w:t>
            </w:r>
            <w:r>
              <w:rPr>
                <w:b/>
              </w:rPr>
              <w:t xml:space="preserve"> </w:t>
            </w:r>
            <w:r w:rsidRPr="00603BC4">
              <w:rPr>
                <w:b/>
              </w:rPr>
              <w:t>0000</w:t>
            </w:r>
            <w:r>
              <w:rPr>
                <w:b/>
              </w:rPr>
              <w:t xml:space="preserve"> </w:t>
            </w:r>
            <w:r w:rsidRPr="00603BC4">
              <w:rPr>
                <w:b/>
              </w:rPr>
              <w:t>000</w:t>
            </w:r>
          </w:p>
        </w:tc>
        <w:tc>
          <w:tcPr>
            <w:tcW w:w="4211" w:type="dxa"/>
          </w:tcPr>
          <w:p w:rsidR="00EE43B5" w:rsidRPr="00603BC4" w:rsidRDefault="00EE43B5" w:rsidP="00351C25">
            <w:pPr>
              <w:tabs>
                <w:tab w:val="left" w:pos="5442"/>
              </w:tabs>
              <w:jc w:val="both"/>
              <w:rPr>
                <w:b/>
              </w:rPr>
            </w:pPr>
            <w:r w:rsidRPr="00603BC4">
              <w:rPr>
                <w:b/>
              </w:rPr>
              <w:t>1.1.</w:t>
            </w:r>
            <w:r>
              <w:rPr>
                <w:b/>
              </w:rPr>
              <w:t xml:space="preserve"> </w:t>
            </w:r>
            <w:r w:rsidRPr="00603BC4">
              <w:rPr>
                <w:b/>
              </w:rPr>
              <w:t>Налоги на прибыль, доходы</w:t>
            </w:r>
          </w:p>
        </w:tc>
        <w:tc>
          <w:tcPr>
            <w:tcW w:w="1176" w:type="dxa"/>
          </w:tcPr>
          <w:p w:rsidR="00EE43B5" w:rsidRPr="00603BC4" w:rsidRDefault="008954F3" w:rsidP="00351C25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93 793,0</w:t>
            </w:r>
          </w:p>
        </w:tc>
        <w:tc>
          <w:tcPr>
            <w:tcW w:w="1233" w:type="dxa"/>
          </w:tcPr>
          <w:p w:rsidR="00EE43B5" w:rsidRDefault="00EE43B5" w:rsidP="00351C25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100 090,3</w:t>
            </w:r>
          </w:p>
        </w:tc>
        <w:tc>
          <w:tcPr>
            <w:tcW w:w="1318" w:type="dxa"/>
          </w:tcPr>
          <w:p w:rsidR="00EE43B5" w:rsidRDefault="00EE43B5" w:rsidP="00351C25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106 692,0</w:t>
            </w:r>
          </w:p>
        </w:tc>
      </w:tr>
      <w:tr w:rsidR="00EE43B5" w:rsidRPr="00616D94" w:rsidTr="00351C25">
        <w:tc>
          <w:tcPr>
            <w:tcW w:w="2694" w:type="dxa"/>
          </w:tcPr>
          <w:p w:rsidR="00EE43B5" w:rsidRPr="00616D94" w:rsidRDefault="00EE43B5" w:rsidP="00351C25">
            <w:pPr>
              <w:tabs>
                <w:tab w:val="left" w:pos="5442"/>
              </w:tabs>
              <w:jc w:val="both"/>
            </w:pPr>
            <w:r w:rsidRPr="00616D94">
              <w:t>1</w:t>
            </w:r>
            <w:r>
              <w:t xml:space="preserve"> </w:t>
            </w:r>
            <w:r w:rsidRPr="00616D94">
              <w:t>01</w:t>
            </w:r>
            <w:r>
              <w:t xml:space="preserve"> </w:t>
            </w:r>
            <w:r w:rsidRPr="00616D94">
              <w:t>02000</w:t>
            </w:r>
            <w:r>
              <w:t xml:space="preserve"> </w:t>
            </w:r>
            <w:r w:rsidRPr="00616D94">
              <w:t>01</w:t>
            </w:r>
            <w:r>
              <w:t xml:space="preserve"> </w:t>
            </w:r>
            <w:r w:rsidRPr="00616D94">
              <w:t>0000</w:t>
            </w:r>
            <w:r>
              <w:t xml:space="preserve"> </w:t>
            </w:r>
            <w:r w:rsidRPr="00616D94">
              <w:t>110</w:t>
            </w:r>
          </w:p>
        </w:tc>
        <w:tc>
          <w:tcPr>
            <w:tcW w:w="4211" w:type="dxa"/>
          </w:tcPr>
          <w:p w:rsidR="00EE43B5" w:rsidRPr="00616D94" w:rsidRDefault="00EE43B5" w:rsidP="00351C25">
            <w:pPr>
              <w:tabs>
                <w:tab w:val="left" w:pos="5442"/>
              </w:tabs>
              <w:jc w:val="both"/>
            </w:pPr>
            <w:r w:rsidRPr="00616D94">
              <w:t>1.1.1.Налог на доходы физических лиц</w:t>
            </w:r>
          </w:p>
        </w:tc>
        <w:tc>
          <w:tcPr>
            <w:tcW w:w="1176" w:type="dxa"/>
          </w:tcPr>
          <w:p w:rsidR="00EE43B5" w:rsidRPr="00616D94" w:rsidRDefault="00EE43B5" w:rsidP="00351C25">
            <w:pPr>
              <w:tabs>
                <w:tab w:val="left" w:pos="5442"/>
              </w:tabs>
              <w:jc w:val="center"/>
            </w:pPr>
            <w:r>
              <w:t>93 897,0</w:t>
            </w:r>
          </w:p>
        </w:tc>
        <w:tc>
          <w:tcPr>
            <w:tcW w:w="1233" w:type="dxa"/>
          </w:tcPr>
          <w:p w:rsidR="00EE43B5" w:rsidRDefault="00EE43B5" w:rsidP="00351C25">
            <w:pPr>
              <w:tabs>
                <w:tab w:val="left" w:pos="5442"/>
              </w:tabs>
              <w:jc w:val="center"/>
            </w:pPr>
            <w:r>
              <w:t>100 090,3</w:t>
            </w:r>
          </w:p>
        </w:tc>
        <w:tc>
          <w:tcPr>
            <w:tcW w:w="1318" w:type="dxa"/>
          </w:tcPr>
          <w:p w:rsidR="00EE43B5" w:rsidRDefault="00EE43B5" w:rsidP="00351C25">
            <w:pPr>
              <w:tabs>
                <w:tab w:val="left" w:pos="5442"/>
              </w:tabs>
              <w:jc w:val="center"/>
            </w:pPr>
            <w:r>
              <w:t>106 692,0</w:t>
            </w:r>
          </w:p>
        </w:tc>
      </w:tr>
      <w:tr w:rsidR="00EE43B5" w:rsidRPr="00616D94" w:rsidTr="00351C25">
        <w:tc>
          <w:tcPr>
            <w:tcW w:w="2694" w:type="dxa"/>
          </w:tcPr>
          <w:p w:rsidR="00EE43B5" w:rsidRPr="00616D94" w:rsidRDefault="00EE43B5" w:rsidP="00351C25">
            <w:pPr>
              <w:tabs>
                <w:tab w:val="left" w:pos="5442"/>
              </w:tabs>
              <w:jc w:val="both"/>
            </w:pPr>
            <w:r w:rsidRPr="00616D94">
              <w:t>1</w:t>
            </w:r>
            <w:r>
              <w:t xml:space="preserve"> </w:t>
            </w:r>
            <w:r w:rsidRPr="00616D94">
              <w:t>01</w:t>
            </w:r>
            <w:r>
              <w:t xml:space="preserve"> </w:t>
            </w:r>
            <w:r w:rsidRPr="00616D94">
              <w:t>02010</w:t>
            </w:r>
            <w:r>
              <w:t xml:space="preserve"> </w:t>
            </w:r>
            <w:r w:rsidRPr="00616D94">
              <w:t>01</w:t>
            </w:r>
            <w:r>
              <w:t xml:space="preserve"> </w:t>
            </w:r>
            <w:r w:rsidRPr="00616D94">
              <w:t>0000</w:t>
            </w:r>
            <w:r>
              <w:t xml:space="preserve"> </w:t>
            </w:r>
            <w:r w:rsidRPr="00616D94">
              <w:t>110</w:t>
            </w:r>
          </w:p>
        </w:tc>
        <w:tc>
          <w:tcPr>
            <w:tcW w:w="4211" w:type="dxa"/>
          </w:tcPr>
          <w:p w:rsidR="00EE43B5" w:rsidRPr="00616D94" w:rsidRDefault="00EE43B5" w:rsidP="00351C25">
            <w:pPr>
              <w:tabs>
                <w:tab w:val="left" w:pos="5442"/>
              </w:tabs>
              <w:jc w:val="both"/>
            </w:pPr>
            <w:r w:rsidRPr="00616D94">
              <w:t>1.1.1.1.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1176" w:type="dxa"/>
          </w:tcPr>
          <w:p w:rsidR="00EE43B5" w:rsidRPr="004B363C" w:rsidRDefault="008954F3" w:rsidP="00351C25">
            <w:pPr>
              <w:tabs>
                <w:tab w:val="left" w:pos="5442"/>
              </w:tabs>
              <w:jc w:val="center"/>
            </w:pPr>
            <w:r>
              <w:t>91 008,7</w:t>
            </w:r>
          </w:p>
        </w:tc>
        <w:tc>
          <w:tcPr>
            <w:tcW w:w="1233" w:type="dxa"/>
          </w:tcPr>
          <w:p w:rsidR="00EE43B5" w:rsidRPr="004B363C" w:rsidRDefault="00EE43B5" w:rsidP="00351C25">
            <w:pPr>
              <w:tabs>
                <w:tab w:val="left" w:pos="5442"/>
              </w:tabs>
              <w:jc w:val="center"/>
            </w:pPr>
            <w:r>
              <w:t>97 126,3</w:t>
            </w:r>
          </w:p>
        </w:tc>
        <w:tc>
          <w:tcPr>
            <w:tcW w:w="1318" w:type="dxa"/>
          </w:tcPr>
          <w:p w:rsidR="00EE43B5" w:rsidRPr="004B363C" w:rsidRDefault="00EE43B5" w:rsidP="00351C25">
            <w:pPr>
              <w:tabs>
                <w:tab w:val="left" w:pos="5442"/>
              </w:tabs>
              <w:jc w:val="center"/>
            </w:pPr>
            <w:r>
              <w:t>103 536,8</w:t>
            </w:r>
          </w:p>
        </w:tc>
      </w:tr>
      <w:tr w:rsidR="00EE43B5" w:rsidRPr="00616D94" w:rsidTr="00351C25">
        <w:tc>
          <w:tcPr>
            <w:tcW w:w="2694" w:type="dxa"/>
          </w:tcPr>
          <w:p w:rsidR="00EE43B5" w:rsidRPr="00616D94" w:rsidRDefault="00EE43B5" w:rsidP="00351C25">
            <w:pPr>
              <w:tabs>
                <w:tab w:val="left" w:pos="5442"/>
              </w:tabs>
              <w:jc w:val="both"/>
            </w:pPr>
            <w:r w:rsidRPr="00616D94">
              <w:t>1</w:t>
            </w:r>
            <w:r>
              <w:t xml:space="preserve"> </w:t>
            </w:r>
            <w:r w:rsidRPr="00616D94">
              <w:t>01</w:t>
            </w:r>
            <w:r>
              <w:t xml:space="preserve"> </w:t>
            </w:r>
            <w:r w:rsidRPr="00616D94">
              <w:t>02020</w:t>
            </w:r>
            <w:r>
              <w:t xml:space="preserve"> </w:t>
            </w:r>
            <w:r w:rsidRPr="00616D94">
              <w:t>01</w:t>
            </w:r>
            <w:r>
              <w:t xml:space="preserve"> </w:t>
            </w:r>
            <w:r w:rsidRPr="00616D94">
              <w:t>0000</w:t>
            </w:r>
            <w:r>
              <w:t xml:space="preserve"> </w:t>
            </w:r>
            <w:r w:rsidRPr="00616D94">
              <w:t>110</w:t>
            </w:r>
          </w:p>
        </w:tc>
        <w:tc>
          <w:tcPr>
            <w:tcW w:w="4211" w:type="dxa"/>
          </w:tcPr>
          <w:p w:rsidR="00EE43B5" w:rsidRPr="00616D94" w:rsidRDefault="00EE43B5" w:rsidP="00351C25">
            <w:pPr>
              <w:tabs>
                <w:tab w:val="left" w:pos="5442"/>
              </w:tabs>
              <w:jc w:val="both"/>
            </w:pPr>
            <w:r w:rsidRPr="00616D94">
              <w:t>1.1.1.2.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</w:t>
            </w:r>
            <w:r>
              <w:t xml:space="preserve"> </w:t>
            </w:r>
            <w:r w:rsidRPr="00616D94">
              <w:t>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76" w:type="dxa"/>
          </w:tcPr>
          <w:p w:rsidR="00EE43B5" w:rsidRPr="00616D94" w:rsidRDefault="00EE43B5" w:rsidP="00351C25">
            <w:pPr>
              <w:tabs>
                <w:tab w:val="left" w:pos="5442"/>
              </w:tabs>
              <w:jc w:val="center"/>
            </w:pPr>
            <w:r>
              <w:t>1 031,1</w:t>
            </w:r>
          </w:p>
        </w:tc>
        <w:tc>
          <w:tcPr>
            <w:tcW w:w="1233" w:type="dxa"/>
          </w:tcPr>
          <w:p w:rsidR="00EE43B5" w:rsidRDefault="00EE43B5" w:rsidP="00351C25">
            <w:pPr>
              <w:tabs>
                <w:tab w:val="left" w:pos="5442"/>
              </w:tabs>
              <w:jc w:val="center"/>
            </w:pPr>
            <w:r>
              <w:t>1 099,2</w:t>
            </w:r>
          </w:p>
        </w:tc>
        <w:tc>
          <w:tcPr>
            <w:tcW w:w="1318" w:type="dxa"/>
          </w:tcPr>
          <w:p w:rsidR="00EE43B5" w:rsidRDefault="00EE43B5" w:rsidP="00351C25">
            <w:pPr>
              <w:tabs>
                <w:tab w:val="left" w:pos="5442"/>
              </w:tabs>
              <w:jc w:val="center"/>
            </w:pPr>
            <w:r>
              <w:t>1 171,7</w:t>
            </w:r>
          </w:p>
        </w:tc>
      </w:tr>
      <w:tr w:rsidR="00EE43B5" w:rsidRPr="00616D94" w:rsidTr="00351C25">
        <w:tc>
          <w:tcPr>
            <w:tcW w:w="2694" w:type="dxa"/>
          </w:tcPr>
          <w:p w:rsidR="00EE43B5" w:rsidRPr="00616D94" w:rsidRDefault="00EE43B5" w:rsidP="00351C25">
            <w:pPr>
              <w:tabs>
                <w:tab w:val="left" w:pos="5442"/>
              </w:tabs>
              <w:jc w:val="both"/>
            </w:pPr>
            <w:r w:rsidRPr="00616D94">
              <w:t>1</w:t>
            </w:r>
            <w:r>
              <w:t xml:space="preserve"> </w:t>
            </w:r>
            <w:r w:rsidRPr="00616D94">
              <w:t>01</w:t>
            </w:r>
            <w:r>
              <w:t xml:space="preserve"> </w:t>
            </w:r>
            <w:r w:rsidRPr="00616D94">
              <w:t>02030</w:t>
            </w:r>
            <w:r>
              <w:t xml:space="preserve"> </w:t>
            </w:r>
            <w:r w:rsidRPr="00616D94">
              <w:t>01</w:t>
            </w:r>
            <w:r>
              <w:t xml:space="preserve"> </w:t>
            </w:r>
            <w:r w:rsidRPr="00616D94">
              <w:t>0000</w:t>
            </w:r>
            <w:r>
              <w:t xml:space="preserve"> </w:t>
            </w:r>
            <w:r w:rsidRPr="00616D94">
              <w:t>110</w:t>
            </w:r>
          </w:p>
        </w:tc>
        <w:tc>
          <w:tcPr>
            <w:tcW w:w="4211" w:type="dxa"/>
          </w:tcPr>
          <w:p w:rsidR="00EE43B5" w:rsidRPr="00616D94" w:rsidRDefault="00EE43B5" w:rsidP="00351C25">
            <w:pPr>
              <w:tabs>
                <w:tab w:val="left" w:pos="5442"/>
              </w:tabs>
              <w:jc w:val="both"/>
            </w:pPr>
            <w:r w:rsidRPr="00616D94">
              <w:t>1.1.1.3.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76" w:type="dxa"/>
          </w:tcPr>
          <w:p w:rsidR="00EE43B5" w:rsidRPr="00070A54" w:rsidRDefault="00EE43B5" w:rsidP="00351C25">
            <w:pPr>
              <w:tabs>
                <w:tab w:val="left" w:pos="5442"/>
              </w:tabs>
              <w:jc w:val="center"/>
            </w:pPr>
            <w:r>
              <w:t>1 593,5</w:t>
            </w:r>
          </w:p>
        </w:tc>
        <w:tc>
          <w:tcPr>
            <w:tcW w:w="1233" w:type="dxa"/>
          </w:tcPr>
          <w:p w:rsidR="00EE43B5" w:rsidRDefault="00EE43B5" w:rsidP="00351C25">
            <w:pPr>
              <w:tabs>
                <w:tab w:val="left" w:pos="5442"/>
              </w:tabs>
              <w:jc w:val="center"/>
            </w:pPr>
            <w:r>
              <w:t>1 698,7</w:t>
            </w:r>
          </w:p>
        </w:tc>
        <w:tc>
          <w:tcPr>
            <w:tcW w:w="1318" w:type="dxa"/>
          </w:tcPr>
          <w:p w:rsidR="00EE43B5" w:rsidRDefault="00EE43B5" w:rsidP="00351C25">
            <w:pPr>
              <w:tabs>
                <w:tab w:val="left" w:pos="5442"/>
              </w:tabs>
              <w:jc w:val="center"/>
            </w:pPr>
            <w:r>
              <w:t>1 810,8</w:t>
            </w:r>
          </w:p>
        </w:tc>
      </w:tr>
      <w:tr w:rsidR="00EE43B5" w:rsidRPr="00616D94" w:rsidTr="00351C25">
        <w:tc>
          <w:tcPr>
            <w:tcW w:w="2694" w:type="dxa"/>
          </w:tcPr>
          <w:p w:rsidR="00EE43B5" w:rsidRPr="00616D94" w:rsidRDefault="00EE43B5" w:rsidP="00351C25">
            <w:pPr>
              <w:tabs>
                <w:tab w:val="left" w:pos="5442"/>
              </w:tabs>
              <w:jc w:val="both"/>
            </w:pPr>
            <w:r w:rsidRPr="00616D94">
              <w:t>1</w:t>
            </w:r>
            <w:r>
              <w:t xml:space="preserve"> </w:t>
            </w:r>
            <w:r w:rsidRPr="00616D94">
              <w:t>01</w:t>
            </w:r>
            <w:r>
              <w:t xml:space="preserve"> </w:t>
            </w:r>
            <w:r w:rsidRPr="00616D94">
              <w:t>02040</w:t>
            </w:r>
            <w:r>
              <w:t xml:space="preserve"> </w:t>
            </w:r>
            <w:r w:rsidRPr="00616D94">
              <w:t>01</w:t>
            </w:r>
            <w:r>
              <w:t xml:space="preserve"> </w:t>
            </w:r>
            <w:r w:rsidRPr="00616D94">
              <w:t>0000</w:t>
            </w:r>
            <w:r>
              <w:t xml:space="preserve"> </w:t>
            </w:r>
            <w:r w:rsidRPr="00616D94">
              <w:t>110</w:t>
            </w:r>
          </w:p>
        </w:tc>
        <w:tc>
          <w:tcPr>
            <w:tcW w:w="4211" w:type="dxa"/>
          </w:tcPr>
          <w:p w:rsidR="00EE43B5" w:rsidRPr="00616D94" w:rsidRDefault="00EE43B5" w:rsidP="00351C25">
            <w:pPr>
              <w:tabs>
                <w:tab w:val="left" w:pos="5442"/>
              </w:tabs>
              <w:jc w:val="both"/>
            </w:pPr>
            <w:r w:rsidRPr="00616D94">
              <w:t xml:space="preserve">1.1.1.4. </w:t>
            </w:r>
            <w:r w:rsidRPr="006F1803"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</w:t>
            </w:r>
            <w:r w:rsidRPr="006F1803">
              <w:lastRenderedPageBreak/>
              <w:t>деятельность по найму на основании патента в соответствии со статьей 227</w:t>
            </w:r>
            <w:r>
              <w:t>.</w:t>
            </w:r>
            <w:r w:rsidRPr="006F1803">
              <w:t>1 Налогового кодекса Российской Федерации</w:t>
            </w:r>
          </w:p>
        </w:tc>
        <w:tc>
          <w:tcPr>
            <w:tcW w:w="1176" w:type="dxa"/>
          </w:tcPr>
          <w:p w:rsidR="00EE43B5" w:rsidRPr="00070A54" w:rsidRDefault="00EE43B5" w:rsidP="00351C25">
            <w:pPr>
              <w:tabs>
                <w:tab w:val="left" w:pos="5442"/>
              </w:tabs>
              <w:jc w:val="center"/>
            </w:pPr>
            <w:r>
              <w:lastRenderedPageBreak/>
              <w:t>159,7</w:t>
            </w:r>
          </w:p>
        </w:tc>
        <w:tc>
          <w:tcPr>
            <w:tcW w:w="1233" w:type="dxa"/>
          </w:tcPr>
          <w:p w:rsidR="00EE43B5" w:rsidRDefault="00EE43B5" w:rsidP="00351C25">
            <w:pPr>
              <w:tabs>
                <w:tab w:val="left" w:pos="5442"/>
              </w:tabs>
              <w:jc w:val="center"/>
            </w:pPr>
            <w:r>
              <w:t>166,1</w:t>
            </w:r>
          </w:p>
        </w:tc>
        <w:tc>
          <w:tcPr>
            <w:tcW w:w="1318" w:type="dxa"/>
          </w:tcPr>
          <w:p w:rsidR="00EE43B5" w:rsidRDefault="00EE43B5" w:rsidP="00351C25">
            <w:pPr>
              <w:tabs>
                <w:tab w:val="left" w:pos="5442"/>
              </w:tabs>
              <w:jc w:val="center"/>
            </w:pPr>
            <w:r>
              <w:t>172,7</w:t>
            </w:r>
          </w:p>
        </w:tc>
      </w:tr>
      <w:tr w:rsidR="00EE43B5" w:rsidRPr="00616D94" w:rsidTr="00351C25">
        <w:trPr>
          <w:trHeight w:val="271"/>
        </w:trPr>
        <w:tc>
          <w:tcPr>
            <w:tcW w:w="2694" w:type="dxa"/>
          </w:tcPr>
          <w:p w:rsidR="00EE43B5" w:rsidRPr="00603BC4" w:rsidRDefault="00EE43B5" w:rsidP="00351C25">
            <w:pPr>
              <w:tabs>
                <w:tab w:val="left" w:pos="5442"/>
              </w:tabs>
              <w:jc w:val="both"/>
              <w:rPr>
                <w:b/>
              </w:rPr>
            </w:pPr>
            <w:r w:rsidRPr="00603BC4">
              <w:rPr>
                <w:b/>
              </w:rPr>
              <w:lastRenderedPageBreak/>
              <w:t>1</w:t>
            </w:r>
            <w:r>
              <w:rPr>
                <w:b/>
              </w:rPr>
              <w:t xml:space="preserve"> </w:t>
            </w:r>
            <w:r w:rsidRPr="00603BC4">
              <w:rPr>
                <w:b/>
              </w:rPr>
              <w:t>05</w:t>
            </w:r>
            <w:r>
              <w:rPr>
                <w:b/>
              </w:rPr>
              <w:t xml:space="preserve"> </w:t>
            </w:r>
            <w:r w:rsidRPr="00603BC4">
              <w:rPr>
                <w:b/>
              </w:rPr>
              <w:t>00000</w:t>
            </w:r>
            <w:r>
              <w:rPr>
                <w:b/>
              </w:rPr>
              <w:t xml:space="preserve"> </w:t>
            </w:r>
            <w:r w:rsidRPr="00603BC4">
              <w:rPr>
                <w:b/>
              </w:rPr>
              <w:t>00</w:t>
            </w:r>
            <w:r>
              <w:rPr>
                <w:b/>
              </w:rPr>
              <w:t xml:space="preserve"> </w:t>
            </w:r>
            <w:r w:rsidRPr="00603BC4">
              <w:rPr>
                <w:b/>
              </w:rPr>
              <w:t>0000</w:t>
            </w:r>
            <w:r>
              <w:rPr>
                <w:b/>
              </w:rPr>
              <w:t xml:space="preserve"> </w:t>
            </w:r>
            <w:r w:rsidRPr="00603BC4">
              <w:rPr>
                <w:b/>
              </w:rPr>
              <w:t>000</w:t>
            </w:r>
          </w:p>
        </w:tc>
        <w:tc>
          <w:tcPr>
            <w:tcW w:w="4211" w:type="dxa"/>
          </w:tcPr>
          <w:p w:rsidR="00EE43B5" w:rsidRPr="00603BC4" w:rsidRDefault="00EE43B5" w:rsidP="00351C25">
            <w:pPr>
              <w:tabs>
                <w:tab w:val="left" w:pos="5442"/>
              </w:tabs>
              <w:jc w:val="both"/>
              <w:rPr>
                <w:b/>
              </w:rPr>
            </w:pPr>
            <w:r w:rsidRPr="00603BC4">
              <w:rPr>
                <w:b/>
              </w:rPr>
              <w:t>1.2. Налоги на совокупный доход</w:t>
            </w:r>
          </w:p>
        </w:tc>
        <w:tc>
          <w:tcPr>
            <w:tcW w:w="1176" w:type="dxa"/>
          </w:tcPr>
          <w:p w:rsidR="00EE43B5" w:rsidRPr="00603BC4" w:rsidRDefault="00EE43B5" w:rsidP="00351C25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11 838,4</w:t>
            </w:r>
          </w:p>
        </w:tc>
        <w:tc>
          <w:tcPr>
            <w:tcW w:w="1233" w:type="dxa"/>
          </w:tcPr>
          <w:p w:rsidR="00EE43B5" w:rsidRDefault="00EE43B5" w:rsidP="00351C25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12 711,3</w:t>
            </w:r>
          </w:p>
        </w:tc>
        <w:tc>
          <w:tcPr>
            <w:tcW w:w="1318" w:type="dxa"/>
          </w:tcPr>
          <w:p w:rsidR="00EE43B5" w:rsidRDefault="00EE43B5" w:rsidP="00351C25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13 454,2</w:t>
            </w:r>
          </w:p>
        </w:tc>
      </w:tr>
      <w:tr w:rsidR="00EE43B5" w:rsidRPr="00616D94" w:rsidTr="00351C25">
        <w:tc>
          <w:tcPr>
            <w:tcW w:w="2694" w:type="dxa"/>
          </w:tcPr>
          <w:p w:rsidR="00EE43B5" w:rsidRPr="00910B2D" w:rsidRDefault="00EE43B5" w:rsidP="00351C25">
            <w:pPr>
              <w:tabs>
                <w:tab w:val="left" w:pos="5442"/>
              </w:tabs>
              <w:jc w:val="both"/>
            </w:pPr>
            <w:r>
              <w:t>1 05 01000 01 0000 110</w:t>
            </w:r>
          </w:p>
        </w:tc>
        <w:tc>
          <w:tcPr>
            <w:tcW w:w="4211" w:type="dxa"/>
          </w:tcPr>
          <w:p w:rsidR="00EE43B5" w:rsidRDefault="00EE43B5" w:rsidP="00351C25">
            <w:pPr>
              <w:tabs>
                <w:tab w:val="left" w:pos="5442"/>
              </w:tabs>
              <w:jc w:val="both"/>
            </w:pPr>
            <w:r>
              <w:t>1.2.1. Налог, взимаемый в связи с применением упрощенной системы налогообложения</w:t>
            </w:r>
          </w:p>
        </w:tc>
        <w:tc>
          <w:tcPr>
            <w:tcW w:w="1176" w:type="dxa"/>
          </w:tcPr>
          <w:p w:rsidR="00EE43B5" w:rsidRPr="00616D94" w:rsidRDefault="00EE43B5" w:rsidP="00351C25">
            <w:pPr>
              <w:tabs>
                <w:tab w:val="left" w:pos="5442"/>
              </w:tabs>
              <w:jc w:val="center"/>
            </w:pPr>
            <w:r>
              <w:t>9 542,7</w:t>
            </w:r>
          </w:p>
        </w:tc>
        <w:tc>
          <w:tcPr>
            <w:tcW w:w="1233" w:type="dxa"/>
          </w:tcPr>
          <w:p w:rsidR="00EE43B5" w:rsidRDefault="00EE43B5" w:rsidP="00351C25">
            <w:pPr>
              <w:tabs>
                <w:tab w:val="left" w:pos="5442"/>
              </w:tabs>
              <w:jc w:val="center"/>
            </w:pPr>
            <w:r>
              <w:t>10 267,9</w:t>
            </w:r>
          </w:p>
        </w:tc>
        <w:tc>
          <w:tcPr>
            <w:tcW w:w="1318" w:type="dxa"/>
          </w:tcPr>
          <w:p w:rsidR="00EE43B5" w:rsidRDefault="00EE43B5" w:rsidP="00351C25">
            <w:pPr>
              <w:tabs>
                <w:tab w:val="left" w:pos="5442"/>
              </w:tabs>
              <w:jc w:val="center"/>
            </w:pPr>
            <w:r>
              <w:t>10 853,2</w:t>
            </w:r>
          </w:p>
        </w:tc>
      </w:tr>
      <w:tr w:rsidR="00EE43B5" w:rsidRPr="00616D94" w:rsidTr="00351C25">
        <w:tc>
          <w:tcPr>
            <w:tcW w:w="2694" w:type="dxa"/>
          </w:tcPr>
          <w:p w:rsidR="00EE43B5" w:rsidRPr="00910B2D" w:rsidRDefault="00EE43B5" w:rsidP="00351C25">
            <w:pPr>
              <w:tabs>
                <w:tab w:val="left" w:pos="5442"/>
              </w:tabs>
              <w:jc w:val="both"/>
            </w:pPr>
            <w:r>
              <w:t>1 05 01010 01 0000 110</w:t>
            </w:r>
          </w:p>
        </w:tc>
        <w:tc>
          <w:tcPr>
            <w:tcW w:w="4211" w:type="dxa"/>
          </w:tcPr>
          <w:p w:rsidR="00EE43B5" w:rsidRDefault="00EE43B5" w:rsidP="00351C25">
            <w:pPr>
              <w:tabs>
                <w:tab w:val="left" w:pos="5442"/>
              </w:tabs>
              <w:jc w:val="both"/>
            </w:pPr>
            <w:r>
              <w:t>1.2.1.1. 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176" w:type="dxa"/>
          </w:tcPr>
          <w:p w:rsidR="00EE43B5" w:rsidRPr="00616D94" w:rsidRDefault="00EE43B5" w:rsidP="00351C25">
            <w:pPr>
              <w:tabs>
                <w:tab w:val="left" w:pos="5442"/>
              </w:tabs>
              <w:jc w:val="center"/>
            </w:pPr>
            <w:r>
              <w:t>4 800,0</w:t>
            </w:r>
          </w:p>
        </w:tc>
        <w:tc>
          <w:tcPr>
            <w:tcW w:w="1233" w:type="dxa"/>
          </w:tcPr>
          <w:p w:rsidR="00EE43B5" w:rsidRDefault="00EE43B5" w:rsidP="00351C25">
            <w:pPr>
              <w:tabs>
                <w:tab w:val="left" w:pos="5442"/>
              </w:tabs>
              <w:jc w:val="center"/>
            </w:pPr>
            <w:r>
              <w:t>5 164,8</w:t>
            </w:r>
          </w:p>
        </w:tc>
        <w:tc>
          <w:tcPr>
            <w:tcW w:w="1318" w:type="dxa"/>
          </w:tcPr>
          <w:p w:rsidR="00EE43B5" w:rsidRDefault="00EE43B5" w:rsidP="00351C25">
            <w:pPr>
              <w:tabs>
                <w:tab w:val="left" w:pos="5442"/>
              </w:tabs>
              <w:jc w:val="center"/>
            </w:pPr>
            <w:r>
              <w:t>5 459,2</w:t>
            </w:r>
          </w:p>
        </w:tc>
      </w:tr>
      <w:tr w:rsidR="00EE43B5" w:rsidRPr="00616D94" w:rsidTr="00351C25">
        <w:tc>
          <w:tcPr>
            <w:tcW w:w="2694" w:type="dxa"/>
          </w:tcPr>
          <w:p w:rsidR="00EE43B5" w:rsidRPr="00910B2D" w:rsidRDefault="00EE43B5" w:rsidP="00351C25">
            <w:pPr>
              <w:tabs>
                <w:tab w:val="left" w:pos="5442"/>
              </w:tabs>
              <w:jc w:val="both"/>
            </w:pPr>
            <w:r>
              <w:t>1 05 01020 01 0000 110</w:t>
            </w:r>
          </w:p>
        </w:tc>
        <w:tc>
          <w:tcPr>
            <w:tcW w:w="4211" w:type="dxa"/>
          </w:tcPr>
          <w:p w:rsidR="00EE43B5" w:rsidRDefault="00EE43B5" w:rsidP="00351C25">
            <w:pPr>
              <w:tabs>
                <w:tab w:val="left" w:pos="5442"/>
              </w:tabs>
              <w:jc w:val="both"/>
            </w:pPr>
            <w:r>
              <w:t>1.2.1.2. 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176" w:type="dxa"/>
          </w:tcPr>
          <w:p w:rsidR="00EE43B5" w:rsidRPr="00616D94" w:rsidRDefault="00EE43B5" w:rsidP="00351C25">
            <w:pPr>
              <w:tabs>
                <w:tab w:val="left" w:pos="5442"/>
              </w:tabs>
              <w:jc w:val="center"/>
            </w:pPr>
            <w:r>
              <w:t>4 742,7</w:t>
            </w:r>
          </w:p>
        </w:tc>
        <w:tc>
          <w:tcPr>
            <w:tcW w:w="1233" w:type="dxa"/>
          </w:tcPr>
          <w:p w:rsidR="00EE43B5" w:rsidRDefault="00EE43B5" w:rsidP="00351C25">
            <w:pPr>
              <w:tabs>
                <w:tab w:val="left" w:pos="5442"/>
              </w:tabs>
              <w:jc w:val="center"/>
            </w:pPr>
            <w:r>
              <w:t>5 103,1</w:t>
            </w:r>
          </w:p>
        </w:tc>
        <w:tc>
          <w:tcPr>
            <w:tcW w:w="1318" w:type="dxa"/>
          </w:tcPr>
          <w:p w:rsidR="00EE43B5" w:rsidRDefault="00EE43B5" w:rsidP="00351C25">
            <w:pPr>
              <w:tabs>
                <w:tab w:val="left" w:pos="5442"/>
              </w:tabs>
              <w:jc w:val="center"/>
            </w:pPr>
            <w:r>
              <w:t>5 394,0</w:t>
            </w:r>
          </w:p>
        </w:tc>
      </w:tr>
      <w:tr w:rsidR="00EE43B5" w:rsidRPr="00616D94" w:rsidTr="00351C25">
        <w:tc>
          <w:tcPr>
            <w:tcW w:w="2694" w:type="dxa"/>
          </w:tcPr>
          <w:p w:rsidR="00EE43B5" w:rsidRPr="00616D94" w:rsidRDefault="00EE43B5" w:rsidP="00351C25">
            <w:pPr>
              <w:tabs>
                <w:tab w:val="left" w:pos="5442"/>
              </w:tabs>
              <w:jc w:val="both"/>
            </w:pPr>
            <w:r w:rsidRPr="00616D94">
              <w:t>1</w:t>
            </w:r>
            <w:r>
              <w:t xml:space="preserve"> </w:t>
            </w:r>
            <w:r w:rsidRPr="00616D94">
              <w:t>05</w:t>
            </w:r>
            <w:r>
              <w:t xml:space="preserve"> </w:t>
            </w:r>
            <w:r w:rsidRPr="00616D94">
              <w:t>03000</w:t>
            </w:r>
            <w:r>
              <w:t xml:space="preserve"> </w:t>
            </w:r>
            <w:r w:rsidRPr="00616D94">
              <w:t>01</w:t>
            </w:r>
            <w:r>
              <w:t xml:space="preserve"> </w:t>
            </w:r>
            <w:r w:rsidRPr="00616D94">
              <w:t>0000</w:t>
            </w:r>
            <w:r>
              <w:t xml:space="preserve"> </w:t>
            </w:r>
            <w:r w:rsidRPr="00616D94">
              <w:t>110</w:t>
            </w:r>
          </w:p>
        </w:tc>
        <w:tc>
          <w:tcPr>
            <w:tcW w:w="4211" w:type="dxa"/>
          </w:tcPr>
          <w:p w:rsidR="00EE43B5" w:rsidRPr="00D3253D" w:rsidRDefault="00EE43B5" w:rsidP="00351C25">
            <w:pPr>
              <w:tabs>
                <w:tab w:val="left" w:pos="5442"/>
              </w:tabs>
              <w:jc w:val="both"/>
              <w:rPr>
                <w:lang w:val="en-US"/>
              </w:rPr>
            </w:pPr>
            <w:r>
              <w:t>1.2</w:t>
            </w:r>
            <w:r w:rsidRPr="00616D94">
              <w:t>.</w:t>
            </w:r>
            <w:r>
              <w:t>2</w:t>
            </w:r>
            <w:r w:rsidRPr="00616D94">
              <w:t>. Единый сельскохозяйственный налог</w:t>
            </w:r>
          </w:p>
        </w:tc>
        <w:tc>
          <w:tcPr>
            <w:tcW w:w="1176" w:type="dxa"/>
          </w:tcPr>
          <w:p w:rsidR="00EE43B5" w:rsidRPr="00616D94" w:rsidRDefault="00EE43B5" w:rsidP="00351C25">
            <w:pPr>
              <w:tabs>
                <w:tab w:val="left" w:pos="5442"/>
              </w:tabs>
              <w:jc w:val="center"/>
            </w:pPr>
            <w:r>
              <w:t>383,1</w:t>
            </w:r>
          </w:p>
        </w:tc>
        <w:tc>
          <w:tcPr>
            <w:tcW w:w="1233" w:type="dxa"/>
          </w:tcPr>
          <w:p w:rsidR="00EE43B5" w:rsidRDefault="00EE43B5" w:rsidP="00351C25">
            <w:pPr>
              <w:tabs>
                <w:tab w:val="left" w:pos="5442"/>
              </w:tabs>
              <w:jc w:val="center"/>
            </w:pPr>
            <w:r>
              <w:t>391,2</w:t>
            </w:r>
          </w:p>
        </w:tc>
        <w:tc>
          <w:tcPr>
            <w:tcW w:w="1318" w:type="dxa"/>
          </w:tcPr>
          <w:p w:rsidR="00EE43B5" w:rsidRDefault="00EE43B5" w:rsidP="00351C25">
            <w:pPr>
              <w:tabs>
                <w:tab w:val="left" w:pos="5442"/>
              </w:tabs>
              <w:jc w:val="center"/>
            </w:pPr>
            <w:r>
              <w:t>399,0</w:t>
            </w:r>
          </w:p>
        </w:tc>
      </w:tr>
      <w:tr w:rsidR="00EE43B5" w:rsidRPr="00616D94" w:rsidTr="00351C25">
        <w:tc>
          <w:tcPr>
            <w:tcW w:w="2694" w:type="dxa"/>
          </w:tcPr>
          <w:p w:rsidR="00EE43B5" w:rsidRPr="00616D94" w:rsidRDefault="00EE43B5" w:rsidP="00351C25">
            <w:pPr>
              <w:tabs>
                <w:tab w:val="left" w:pos="5442"/>
              </w:tabs>
              <w:jc w:val="both"/>
            </w:pPr>
            <w:r w:rsidRPr="00616D94">
              <w:t>1</w:t>
            </w:r>
            <w:r>
              <w:t xml:space="preserve"> </w:t>
            </w:r>
            <w:r w:rsidRPr="00616D94">
              <w:t>05</w:t>
            </w:r>
            <w:r>
              <w:t xml:space="preserve"> </w:t>
            </w:r>
            <w:r w:rsidRPr="00616D94">
              <w:t>03010</w:t>
            </w:r>
            <w:r>
              <w:t xml:space="preserve"> </w:t>
            </w:r>
            <w:r w:rsidRPr="00616D94">
              <w:t>01</w:t>
            </w:r>
            <w:r>
              <w:t xml:space="preserve"> </w:t>
            </w:r>
            <w:r w:rsidRPr="00616D94">
              <w:t>0000</w:t>
            </w:r>
            <w:r>
              <w:t xml:space="preserve"> </w:t>
            </w:r>
            <w:r w:rsidRPr="00616D94">
              <w:t>110</w:t>
            </w:r>
          </w:p>
        </w:tc>
        <w:tc>
          <w:tcPr>
            <w:tcW w:w="4211" w:type="dxa"/>
          </w:tcPr>
          <w:p w:rsidR="00EE43B5" w:rsidRPr="00D3253D" w:rsidRDefault="00EE43B5" w:rsidP="00351C25">
            <w:pPr>
              <w:tabs>
                <w:tab w:val="left" w:pos="5442"/>
              </w:tabs>
              <w:jc w:val="both"/>
              <w:rPr>
                <w:lang w:val="en-US"/>
              </w:rPr>
            </w:pPr>
            <w:r w:rsidRPr="00616D94">
              <w:t>1.</w:t>
            </w:r>
            <w:r>
              <w:t>2</w:t>
            </w:r>
            <w:r w:rsidRPr="00616D94">
              <w:t>.</w:t>
            </w:r>
            <w:r>
              <w:t>2</w:t>
            </w:r>
            <w:r w:rsidRPr="00616D94">
              <w:t>.1.Единый сельскохозяйственный налог</w:t>
            </w:r>
          </w:p>
        </w:tc>
        <w:tc>
          <w:tcPr>
            <w:tcW w:w="1176" w:type="dxa"/>
          </w:tcPr>
          <w:p w:rsidR="00EE43B5" w:rsidRPr="00616D94" w:rsidRDefault="00EE43B5" w:rsidP="00351C25">
            <w:pPr>
              <w:tabs>
                <w:tab w:val="left" w:pos="5442"/>
              </w:tabs>
              <w:jc w:val="center"/>
            </w:pPr>
            <w:r>
              <w:t>383,1</w:t>
            </w:r>
          </w:p>
        </w:tc>
        <w:tc>
          <w:tcPr>
            <w:tcW w:w="1233" w:type="dxa"/>
          </w:tcPr>
          <w:p w:rsidR="00EE43B5" w:rsidRDefault="00EE43B5" w:rsidP="00351C25">
            <w:pPr>
              <w:tabs>
                <w:tab w:val="left" w:pos="5442"/>
              </w:tabs>
              <w:jc w:val="center"/>
            </w:pPr>
            <w:r>
              <w:t>391,2</w:t>
            </w:r>
          </w:p>
        </w:tc>
        <w:tc>
          <w:tcPr>
            <w:tcW w:w="1318" w:type="dxa"/>
          </w:tcPr>
          <w:p w:rsidR="00EE43B5" w:rsidRDefault="00EE43B5" w:rsidP="00351C25">
            <w:pPr>
              <w:tabs>
                <w:tab w:val="left" w:pos="5442"/>
              </w:tabs>
              <w:jc w:val="center"/>
            </w:pPr>
            <w:r>
              <w:t>399,0</w:t>
            </w:r>
          </w:p>
        </w:tc>
      </w:tr>
      <w:tr w:rsidR="00EE43B5" w:rsidRPr="00616D94" w:rsidTr="00351C25">
        <w:tc>
          <w:tcPr>
            <w:tcW w:w="2694" w:type="dxa"/>
          </w:tcPr>
          <w:p w:rsidR="00EE43B5" w:rsidRPr="00616D94" w:rsidRDefault="00EE43B5" w:rsidP="00351C25">
            <w:pPr>
              <w:tabs>
                <w:tab w:val="left" w:pos="5442"/>
              </w:tabs>
              <w:jc w:val="both"/>
            </w:pPr>
            <w:r>
              <w:t>1 05 04000 02 0000 110</w:t>
            </w:r>
          </w:p>
        </w:tc>
        <w:tc>
          <w:tcPr>
            <w:tcW w:w="4211" w:type="dxa"/>
          </w:tcPr>
          <w:p w:rsidR="00EE43B5" w:rsidRPr="000256A8" w:rsidRDefault="00EE43B5" w:rsidP="00351C25">
            <w:pPr>
              <w:tabs>
                <w:tab w:val="left" w:pos="5442"/>
              </w:tabs>
              <w:jc w:val="both"/>
            </w:pPr>
            <w:r>
              <w:t>1.2.3. Налог, взимаемый в связи с применением патентной системы налогообложения</w:t>
            </w:r>
          </w:p>
        </w:tc>
        <w:tc>
          <w:tcPr>
            <w:tcW w:w="1176" w:type="dxa"/>
          </w:tcPr>
          <w:p w:rsidR="00EE43B5" w:rsidRDefault="00EE43B5" w:rsidP="00351C25">
            <w:pPr>
              <w:tabs>
                <w:tab w:val="left" w:pos="5442"/>
              </w:tabs>
              <w:jc w:val="center"/>
            </w:pPr>
            <w:r>
              <w:t>1 912,6</w:t>
            </w:r>
          </w:p>
        </w:tc>
        <w:tc>
          <w:tcPr>
            <w:tcW w:w="1233" w:type="dxa"/>
          </w:tcPr>
          <w:p w:rsidR="00EE43B5" w:rsidRDefault="00EE43B5" w:rsidP="00351C25">
            <w:pPr>
              <w:tabs>
                <w:tab w:val="left" w:pos="5442"/>
              </w:tabs>
              <w:jc w:val="center"/>
            </w:pPr>
            <w:r>
              <w:t>2 052,2</w:t>
            </w:r>
          </w:p>
        </w:tc>
        <w:tc>
          <w:tcPr>
            <w:tcW w:w="1318" w:type="dxa"/>
          </w:tcPr>
          <w:p w:rsidR="00EE43B5" w:rsidRDefault="00EE43B5" w:rsidP="00351C25">
            <w:pPr>
              <w:tabs>
                <w:tab w:val="left" w:pos="5442"/>
              </w:tabs>
              <w:jc w:val="center"/>
            </w:pPr>
            <w:r>
              <w:t>2 202,0</w:t>
            </w:r>
          </w:p>
        </w:tc>
      </w:tr>
      <w:tr w:rsidR="00EE43B5" w:rsidRPr="00616D94" w:rsidTr="00351C25">
        <w:tc>
          <w:tcPr>
            <w:tcW w:w="2694" w:type="dxa"/>
          </w:tcPr>
          <w:p w:rsidR="00EE43B5" w:rsidRPr="00616D94" w:rsidRDefault="00EE43B5" w:rsidP="00351C25">
            <w:pPr>
              <w:tabs>
                <w:tab w:val="left" w:pos="5442"/>
              </w:tabs>
              <w:jc w:val="both"/>
            </w:pPr>
            <w:r>
              <w:t>1 05 04020 02 0000 110</w:t>
            </w:r>
          </w:p>
        </w:tc>
        <w:tc>
          <w:tcPr>
            <w:tcW w:w="4211" w:type="dxa"/>
          </w:tcPr>
          <w:p w:rsidR="00EE43B5" w:rsidRPr="00616D94" w:rsidRDefault="00EE43B5" w:rsidP="00351C25">
            <w:pPr>
              <w:tabs>
                <w:tab w:val="left" w:pos="5442"/>
              </w:tabs>
              <w:jc w:val="both"/>
            </w:pPr>
            <w:r>
              <w:t>1.2.3.1. 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176" w:type="dxa"/>
          </w:tcPr>
          <w:p w:rsidR="00EE43B5" w:rsidRDefault="00EE43B5" w:rsidP="00351C25">
            <w:pPr>
              <w:tabs>
                <w:tab w:val="left" w:pos="5442"/>
              </w:tabs>
              <w:jc w:val="center"/>
            </w:pPr>
            <w:r>
              <w:t>1 912,6</w:t>
            </w:r>
          </w:p>
        </w:tc>
        <w:tc>
          <w:tcPr>
            <w:tcW w:w="1233" w:type="dxa"/>
          </w:tcPr>
          <w:p w:rsidR="00EE43B5" w:rsidRDefault="00EE43B5" w:rsidP="00351C25">
            <w:pPr>
              <w:tabs>
                <w:tab w:val="left" w:pos="5442"/>
              </w:tabs>
              <w:jc w:val="center"/>
            </w:pPr>
            <w:r>
              <w:t>2 052,2</w:t>
            </w:r>
          </w:p>
        </w:tc>
        <w:tc>
          <w:tcPr>
            <w:tcW w:w="1318" w:type="dxa"/>
          </w:tcPr>
          <w:p w:rsidR="00EE43B5" w:rsidRDefault="00EE43B5" w:rsidP="00351C25">
            <w:pPr>
              <w:tabs>
                <w:tab w:val="left" w:pos="5442"/>
              </w:tabs>
              <w:jc w:val="center"/>
            </w:pPr>
            <w:r>
              <w:t>2 202,0</w:t>
            </w:r>
          </w:p>
        </w:tc>
      </w:tr>
      <w:tr w:rsidR="00EE43B5" w:rsidRPr="00616D94" w:rsidTr="00351C25">
        <w:tc>
          <w:tcPr>
            <w:tcW w:w="2694" w:type="dxa"/>
          </w:tcPr>
          <w:p w:rsidR="00EE43B5" w:rsidRPr="00603BC4" w:rsidRDefault="00EE43B5" w:rsidP="00351C25">
            <w:pPr>
              <w:tabs>
                <w:tab w:val="left" w:pos="5442"/>
              </w:tabs>
              <w:jc w:val="both"/>
              <w:rPr>
                <w:b/>
              </w:rPr>
            </w:pPr>
            <w:r w:rsidRPr="00603BC4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603BC4">
              <w:rPr>
                <w:b/>
              </w:rPr>
              <w:t>08</w:t>
            </w:r>
            <w:r>
              <w:rPr>
                <w:b/>
              </w:rPr>
              <w:t xml:space="preserve"> </w:t>
            </w:r>
            <w:r w:rsidRPr="00603BC4">
              <w:rPr>
                <w:b/>
              </w:rPr>
              <w:t>00000</w:t>
            </w:r>
            <w:r>
              <w:rPr>
                <w:b/>
              </w:rPr>
              <w:t xml:space="preserve"> </w:t>
            </w:r>
            <w:r w:rsidRPr="00603BC4">
              <w:rPr>
                <w:b/>
              </w:rPr>
              <w:t>00</w:t>
            </w:r>
            <w:r>
              <w:rPr>
                <w:b/>
              </w:rPr>
              <w:t xml:space="preserve"> </w:t>
            </w:r>
            <w:r w:rsidRPr="00603BC4">
              <w:rPr>
                <w:b/>
              </w:rPr>
              <w:t>0000</w:t>
            </w:r>
            <w:r>
              <w:rPr>
                <w:b/>
              </w:rPr>
              <w:t xml:space="preserve"> </w:t>
            </w:r>
            <w:r w:rsidRPr="00603BC4">
              <w:rPr>
                <w:b/>
              </w:rPr>
              <w:t>000</w:t>
            </w:r>
          </w:p>
        </w:tc>
        <w:tc>
          <w:tcPr>
            <w:tcW w:w="4211" w:type="dxa"/>
          </w:tcPr>
          <w:p w:rsidR="00EE43B5" w:rsidRPr="00603BC4" w:rsidRDefault="00EE43B5" w:rsidP="00351C25">
            <w:pPr>
              <w:tabs>
                <w:tab w:val="left" w:pos="5442"/>
              </w:tabs>
              <w:jc w:val="both"/>
              <w:rPr>
                <w:b/>
              </w:rPr>
            </w:pPr>
            <w:r w:rsidRPr="00603BC4">
              <w:rPr>
                <w:b/>
              </w:rPr>
              <w:t>1.3. Государственная пошлина</w:t>
            </w:r>
          </w:p>
        </w:tc>
        <w:tc>
          <w:tcPr>
            <w:tcW w:w="1176" w:type="dxa"/>
          </w:tcPr>
          <w:p w:rsidR="00EE43B5" w:rsidRPr="00603BC4" w:rsidRDefault="00EE43B5" w:rsidP="00351C25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1 048,2</w:t>
            </w:r>
          </w:p>
        </w:tc>
        <w:tc>
          <w:tcPr>
            <w:tcW w:w="1233" w:type="dxa"/>
          </w:tcPr>
          <w:p w:rsidR="00EE43B5" w:rsidRDefault="00EE43B5" w:rsidP="00351C25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1 084,9</w:t>
            </w:r>
          </w:p>
        </w:tc>
        <w:tc>
          <w:tcPr>
            <w:tcW w:w="1318" w:type="dxa"/>
          </w:tcPr>
          <w:p w:rsidR="00EE43B5" w:rsidRDefault="00EE43B5" w:rsidP="00351C25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1 128,3</w:t>
            </w:r>
          </w:p>
        </w:tc>
      </w:tr>
      <w:tr w:rsidR="00EE43B5" w:rsidRPr="00616D94" w:rsidTr="00351C25">
        <w:tc>
          <w:tcPr>
            <w:tcW w:w="2694" w:type="dxa"/>
          </w:tcPr>
          <w:p w:rsidR="00EE43B5" w:rsidRPr="00616D94" w:rsidRDefault="00EE43B5" w:rsidP="00351C25">
            <w:pPr>
              <w:tabs>
                <w:tab w:val="left" w:pos="5442"/>
              </w:tabs>
              <w:jc w:val="both"/>
            </w:pPr>
            <w:r w:rsidRPr="00616D94">
              <w:t>1</w:t>
            </w:r>
            <w:r>
              <w:t xml:space="preserve"> </w:t>
            </w:r>
            <w:r w:rsidRPr="00616D94">
              <w:t>08</w:t>
            </w:r>
            <w:r>
              <w:t xml:space="preserve"> </w:t>
            </w:r>
            <w:r w:rsidRPr="00616D94">
              <w:t>03010</w:t>
            </w:r>
            <w:r>
              <w:t xml:space="preserve"> </w:t>
            </w:r>
            <w:r w:rsidRPr="00616D94">
              <w:t>01</w:t>
            </w:r>
            <w:r>
              <w:t xml:space="preserve"> </w:t>
            </w:r>
            <w:r w:rsidRPr="00616D94">
              <w:t>0000</w:t>
            </w:r>
            <w:r>
              <w:t xml:space="preserve"> </w:t>
            </w:r>
            <w:r w:rsidRPr="00616D94">
              <w:t>110</w:t>
            </w:r>
          </w:p>
        </w:tc>
        <w:tc>
          <w:tcPr>
            <w:tcW w:w="4211" w:type="dxa"/>
          </w:tcPr>
          <w:p w:rsidR="00EE43B5" w:rsidRPr="00616D94" w:rsidRDefault="00EE43B5" w:rsidP="00351C25">
            <w:pPr>
              <w:tabs>
                <w:tab w:val="left" w:pos="5442"/>
              </w:tabs>
              <w:jc w:val="both"/>
            </w:pPr>
            <w:r>
              <w:t>1.3</w:t>
            </w:r>
            <w:r w:rsidRPr="00616D94">
              <w:t>.1.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176" w:type="dxa"/>
          </w:tcPr>
          <w:p w:rsidR="00EE43B5" w:rsidRPr="00616D94" w:rsidRDefault="00EE43B5" w:rsidP="00351C25">
            <w:pPr>
              <w:tabs>
                <w:tab w:val="left" w:pos="5442"/>
              </w:tabs>
              <w:jc w:val="center"/>
            </w:pPr>
            <w:r>
              <w:t>1 048,2</w:t>
            </w:r>
          </w:p>
        </w:tc>
        <w:tc>
          <w:tcPr>
            <w:tcW w:w="1233" w:type="dxa"/>
          </w:tcPr>
          <w:p w:rsidR="00EE43B5" w:rsidRDefault="00EE43B5" w:rsidP="00351C25">
            <w:pPr>
              <w:tabs>
                <w:tab w:val="left" w:pos="5442"/>
              </w:tabs>
              <w:jc w:val="center"/>
            </w:pPr>
            <w:r>
              <w:t>1 084,9</w:t>
            </w:r>
          </w:p>
        </w:tc>
        <w:tc>
          <w:tcPr>
            <w:tcW w:w="1318" w:type="dxa"/>
          </w:tcPr>
          <w:p w:rsidR="00EE43B5" w:rsidRDefault="00EE43B5" w:rsidP="00351C25">
            <w:pPr>
              <w:tabs>
                <w:tab w:val="left" w:pos="5442"/>
              </w:tabs>
              <w:jc w:val="center"/>
            </w:pPr>
            <w:r>
              <w:t>1 128,3</w:t>
            </w:r>
          </w:p>
        </w:tc>
      </w:tr>
      <w:tr w:rsidR="00EE43B5" w:rsidRPr="00616D94" w:rsidTr="00351C25">
        <w:tc>
          <w:tcPr>
            <w:tcW w:w="2694" w:type="dxa"/>
          </w:tcPr>
          <w:p w:rsidR="00EE43B5" w:rsidRPr="00603BC4" w:rsidRDefault="00EE43B5" w:rsidP="00351C25">
            <w:pPr>
              <w:tabs>
                <w:tab w:val="left" w:pos="5442"/>
              </w:tabs>
              <w:jc w:val="both"/>
              <w:rPr>
                <w:b/>
              </w:rPr>
            </w:pPr>
            <w:r w:rsidRPr="00603BC4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603BC4">
              <w:rPr>
                <w:b/>
              </w:rPr>
              <w:t>11</w:t>
            </w:r>
            <w:r>
              <w:rPr>
                <w:b/>
              </w:rPr>
              <w:t xml:space="preserve"> </w:t>
            </w:r>
            <w:r w:rsidRPr="00603BC4">
              <w:rPr>
                <w:b/>
              </w:rPr>
              <w:t>00000</w:t>
            </w:r>
            <w:r>
              <w:rPr>
                <w:b/>
              </w:rPr>
              <w:t xml:space="preserve"> </w:t>
            </w:r>
            <w:r w:rsidRPr="00603BC4">
              <w:rPr>
                <w:b/>
              </w:rPr>
              <w:t>00</w:t>
            </w:r>
            <w:r>
              <w:rPr>
                <w:b/>
              </w:rPr>
              <w:t xml:space="preserve"> </w:t>
            </w:r>
            <w:r w:rsidRPr="00603BC4">
              <w:rPr>
                <w:b/>
              </w:rPr>
              <w:t>0000</w:t>
            </w:r>
            <w:r>
              <w:rPr>
                <w:b/>
              </w:rPr>
              <w:t xml:space="preserve"> </w:t>
            </w:r>
            <w:r w:rsidRPr="00603BC4">
              <w:rPr>
                <w:b/>
              </w:rPr>
              <w:t>000</w:t>
            </w:r>
          </w:p>
        </w:tc>
        <w:tc>
          <w:tcPr>
            <w:tcW w:w="4211" w:type="dxa"/>
          </w:tcPr>
          <w:p w:rsidR="00EE43B5" w:rsidRPr="00603BC4" w:rsidRDefault="00EE43B5" w:rsidP="00351C25">
            <w:pPr>
              <w:tabs>
                <w:tab w:val="left" w:pos="5442"/>
              </w:tabs>
              <w:jc w:val="both"/>
              <w:rPr>
                <w:b/>
              </w:rPr>
            </w:pPr>
            <w:r w:rsidRPr="00603BC4">
              <w:rPr>
                <w:b/>
              </w:rPr>
              <w:t>1.4.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76" w:type="dxa"/>
          </w:tcPr>
          <w:p w:rsidR="00EE43B5" w:rsidRPr="00603BC4" w:rsidRDefault="00EE43B5" w:rsidP="00351C25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2 577,6</w:t>
            </w:r>
          </w:p>
        </w:tc>
        <w:tc>
          <w:tcPr>
            <w:tcW w:w="1233" w:type="dxa"/>
          </w:tcPr>
          <w:p w:rsidR="00EE43B5" w:rsidRDefault="00EE43B5" w:rsidP="00351C25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2 688,1</w:t>
            </w:r>
          </w:p>
        </w:tc>
        <w:tc>
          <w:tcPr>
            <w:tcW w:w="1318" w:type="dxa"/>
          </w:tcPr>
          <w:p w:rsidR="00EE43B5" w:rsidRDefault="00EE43B5" w:rsidP="00351C25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2 795,3</w:t>
            </w:r>
          </w:p>
        </w:tc>
      </w:tr>
      <w:tr w:rsidR="00EE43B5" w:rsidRPr="00616D94" w:rsidTr="00351C25">
        <w:tc>
          <w:tcPr>
            <w:tcW w:w="2694" w:type="dxa"/>
          </w:tcPr>
          <w:p w:rsidR="00EE43B5" w:rsidRPr="00616D94" w:rsidRDefault="00EE43B5" w:rsidP="00351C25">
            <w:pPr>
              <w:tabs>
                <w:tab w:val="left" w:pos="5442"/>
              </w:tabs>
              <w:jc w:val="both"/>
            </w:pPr>
            <w:r w:rsidRPr="00616D94">
              <w:t>1</w:t>
            </w:r>
            <w:r>
              <w:t xml:space="preserve"> </w:t>
            </w:r>
            <w:r w:rsidRPr="00616D94">
              <w:t>11</w:t>
            </w:r>
            <w:r>
              <w:t xml:space="preserve"> </w:t>
            </w:r>
            <w:r w:rsidRPr="00616D94">
              <w:t>05000</w:t>
            </w:r>
            <w:r>
              <w:t xml:space="preserve"> </w:t>
            </w:r>
            <w:r w:rsidRPr="00616D94">
              <w:t>00</w:t>
            </w:r>
            <w:r>
              <w:t xml:space="preserve"> </w:t>
            </w:r>
            <w:r w:rsidRPr="00616D94">
              <w:t>0000</w:t>
            </w:r>
            <w:r>
              <w:t xml:space="preserve"> </w:t>
            </w:r>
            <w:r w:rsidRPr="00616D94">
              <w:t>120</w:t>
            </w:r>
          </w:p>
        </w:tc>
        <w:tc>
          <w:tcPr>
            <w:tcW w:w="4211" w:type="dxa"/>
          </w:tcPr>
          <w:p w:rsidR="00EE43B5" w:rsidRPr="00616D94" w:rsidRDefault="00EE43B5" w:rsidP="00351C25">
            <w:pPr>
              <w:tabs>
                <w:tab w:val="left" w:pos="5442"/>
              </w:tabs>
              <w:jc w:val="both"/>
            </w:pPr>
            <w:r>
              <w:t>1.4</w:t>
            </w:r>
            <w:r w:rsidRPr="00616D94">
              <w:t>.</w:t>
            </w:r>
            <w:r>
              <w:t>1</w:t>
            </w:r>
            <w:r w:rsidRPr="00616D94">
              <w:t>.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76" w:type="dxa"/>
          </w:tcPr>
          <w:p w:rsidR="00EE43B5" w:rsidRPr="00616D94" w:rsidRDefault="00EE43B5" w:rsidP="00351C25">
            <w:pPr>
              <w:tabs>
                <w:tab w:val="left" w:pos="5442"/>
              </w:tabs>
              <w:jc w:val="center"/>
            </w:pPr>
            <w:r>
              <w:t>2 557,8</w:t>
            </w:r>
          </w:p>
        </w:tc>
        <w:tc>
          <w:tcPr>
            <w:tcW w:w="1233" w:type="dxa"/>
          </w:tcPr>
          <w:p w:rsidR="00EE43B5" w:rsidRDefault="00EE43B5" w:rsidP="00351C25">
            <w:pPr>
              <w:tabs>
                <w:tab w:val="left" w:pos="5442"/>
              </w:tabs>
              <w:jc w:val="center"/>
            </w:pPr>
            <w:r>
              <w:t>2 667,5</w:t>
            </w:r>
          </w:p>
        </w:tc>
        <w:tc>
          <w:tcPr>
            <w:tcW w:w="1318" w:type="dxa"/>
          </w:tcPr>
          <w:p w:rsidR="00EE43B5" w:rsidRDefault="00EE43B5" w:rsidP="00351C25">
            <w:pPr>
              <w:tabs>
                <w:tab w:val="left" w:pos="5442"/>
              </w:tabs>
              <w:jc w:val="center"/>
            </w:pPr>
            <w:r>
              <w:t>2 774,0</w:t>
            </w:r>
          </w:p>
        </w:tc>
      </w:tr>
      <w:tr w:rsidR="00EE43B5" w:rsidRPr="00616D94" w:rsidTr="00351C25">
        <w:tc>
          <w:tcPr>
            <w:tcW w:w="2694" w:type="dxa"/>
          </w:tcPr>
          <w:p w:rsidR="00EE43B5" w:rsidRPr="00616D94" w:rsidRDefault="00EE43B5" w:rsidP="00351C25">
            <w:pPr>
              <w:tabs>
                <w:tab w:val="left" w:pos="5442"/>
              </w:tabs>
              <w:jc w:val="both"/>
            </w:pPr>
            <w:r w:rsidRPr="00616D94">
              <w:t>1</w:t>
            </w:r>
            <w:r>
              <w:t xml:space="preserve"> </w:t>
            </w:r>
            <w:r w:rsidRPr="00616D94">
              <w:t>11</w:t>
            </w:r>
            <w:r>
              <w:t xml:space="preserve"> </w:t>
            </w:r>
            <w:r w:rsidRPr="00616D94">
              <w:t>05010</w:t>
            </w:r>
            <w:r>
              <w:t xml:space="preserve"> </w:t>
            </w:r>
            <w:r w:rsidRPr="00616D94">
              <w:t>00</w:t>
            </w:r>
            <w:r>
              <w:t xml:space="preserve"> </w:t>
            </w:r>
            <w:r w:rsidRPr="00616D94">
              <w:t>0000</w:t>
            </w:r>
            <w:r>
              <w:t xml:space="preserve"> </w:t>
            </w:r>
            <w:r w:rsidRPr="00616D94">
              <w:t>120</w:t>
            </w:r>
          </w:p>
        </w:tc>
        <w:tc>
          <w:tcPr>
            <w:tcW w:w="4211" w:type="dxa"/>
          </w:tcPr>
          <w:p w:rsidR="00EE43B5" w:rsidRDefault="00EE43B5" w:rsidP="00351C25">
            <w:pPr>
              <w:tabs>
                <w:tab w:val="left" w:pos="5442"/>
              </w:tabs>
              <w:jc w:val="both"/>
            </w:pPr>
            <w:r>
              <w:t>1.4</w:t>
            </w:r>
            <w:r w:rsidRPr="00616D94">
              <w:t>.</w:t>
            </w:r>
            <w:r>
              <w:t>1</w:t>
            </w:r>
            <w:r w:rsidRPr="00616D94">
              <w:t xml:space="preserve">.1. Доходы, получаемые в виде </w:t>
            </w:r>
            <w:r w:rsidRPr="00616D94">
              <w:lastRenderedPageBreak/>
              <w:t>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  <w:p w:rsidR="00EE43B5" w:rsidRPr="00616D94" w:rsidRDefault="00EE43B5" w:rsidP="00351C25">
            <w:pPr>
              <w:tabs>
                <w:tab w:val="left" w:pos="5442"/>
              </w:tabs>
              <w:jc w:val="both"/>
            </w:pPr>
          </w:p>
        </w:tc>
        <w:tc>
          <w:tcPr>
            <w:tcW w:w="1176" w:type="dxa"/>
          </w:tcPr>
          <w:p w:rsidR="00EE43B5" w:rsidRPr="00616D94" w:rsidRDefault="00EE43B5" w:rsidP="00351C25">
            <w:pPr>
              <w:tabs>
                <w:tab w:val="left" w:pos="5442"/>
              </w:tabs>
              <w:jc w:val="center"/>
            </w:pPr>
            <w:r>
              <w:lastRenderedPageBreak/>
              <w:t>1 777,6</w:t>
            </w:r>
          </w:p>
        </w:tc>
        <w:tc>
          <w:tcPr>
            <w:tcW w:w="1233" w:type="dxa"/>
          </w:tcPr>
          <w:p w:rsidR="00EE43B5" w:rsidRDefault="00EE43B5" w:rsidP="00351C25">
            <w:pPr>
              <w:tabs>
                <w:tab w:val="left" w:pos="5442"/>
              </w:tabs>
              <w:jc w:val="center"/>
            </w:pPr>
            <w:r>
              <w:t>1 848,8</w:t>
            </w:r>
          </w:p>
        </w:tc>
        <w:tc>
          <w:tcPr>
            <w:tcW w:w="1318" w:type="dxa"/>
          </w:tcPr>
          <w:p w:rsidR="00EE43B5" w:rsidRDefault="00EE43B5" w:rsidP="00351C25">
            <w:pPr>
              <w:tabs>
                <w:tab w:val="left" w:pos="5442"/>
              </w:tabs>
              <w:jc w:val="center"/>
            </w:pPr>
            <w:r>
              <w:t>1 922,6</w:t>
            </w:r>
          </w:p>
        </w:tc>
      </w:tr>
      <w:tr w:rsidR="00EE43B5" w:rsidRPr="00616D94" w:rsidTr="00351C25">
        <w:tc>
          <w:tcPr>
            <w:tcW w:w="2694" w:type="dxa"/>
          </w:tcPr>
          <w:p w:rsidR="00EE43B5" w:rsidRPr="00616D94" w:rsidRDefault="00EE43B5" w:rsidP="00351C25">
            <w:pPr>
              <w:tabs>
                <w:tab w:val="left" w:pos="5442"/>
              </w:tabs>
              <w:jc w:val="both"/>
            </w:pPr>
            <w:r w:rsidRPr="00616D94">
              <w:lastRenderedPageBreak/>
              <w:t>1</w:t>
            </w:r>
            <w:r>
              <w:t xml:space="preserve"> </w:t>
            </w:r>
            <w:r w:rsidRPr="00616D94">
              <w:t>11</w:t>
            </w:r>
            <w:r>
              <w:t xml:space="preserve"> </w:t>
            </w:r>
            <w:r w:rsidRPr="00616D94">
              <w:t>05013</w:t>
            </w:r>
            <w:r>
              <w:t xml:space="preserve"> 05 </w:t>
            </w:r>
            <w:r w:rsidRPr="00616D94">
              <w:t>0000</w:t>
            </w:r>
            <w:r>
              <w:t xml:space="preserve"> </w:t>
            </w:r>
            <w:r w:rsidRPr="00616D94">
              <w:t>120</w:t>
            </w:r>
          </w:p>
        </w:tc>
        <w:tc>
          <w:tcPr>
            <w:tcW w:w="4211" w:type="dxa"/>
          </w:tcPr>
          <w:p w:rsidR="00EE43B5" w:rsidRPr="00616D94" w:rsidRDefault="00EE43B5" w:rsidP="00351C25">
            <w:pPr>
              <w:tabs>
                <w:tab w:val="left" w:pos="5442"/>
              </w:tabs>
              <w:jc w:val="both"/>
            </w:pPr>
            <w:r>
              <w:t>1.4</w:t>
            </w:r>
            <w:r w:rsidRPr="00616D94">
              <w:t>.</w:t>
            </w:r>
            <w:r>
              <w:t>1</w:t>
            </w:r>
            <w:r w:rsidRPr="00616D94">
              <w:t xml:space="preserve">.1.1. </w:t>
            </w:r>
            <w:proofErr w:type="gramStart"/>
            <w:r w:rsidRPr="00616D94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</w:t>
            </w:r>
            <w:r>
              <w:t xml:space="preserve"> сельских</w:t>
            </w:r>
            <w:r w:rsidRPr="00616D94">
              <w:t xml:space="preserve"> поселений</w:t>
            </w:r>
            <w:r>
              <w:t xml:space="preserve"> и межселенных территорий муниципальных районов</w:t>
            </w:r>
            <w:r w:rsidRPr="00616D94">
              <w:t>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176" w:type="dxa"/>
          </w:tcPr>
          <w:p w:rsidR="00EE43B5" w:rsidRPr="00616D94" w:rsidRDefault="00EE43B5" w:rsidP="00351C25">
            <w:pPr>
              <w:tabs>
                <w:tab w:val="left" w:pos="5442"/>
              </w:tabs>
              <w:jc w:val="center"/>
            </w:pPr>
            <w:r>
              <w:t>1 280,7</w:t>
            </w:r>
          </w:p>
        </w:tc>
        <w:tc>
          <w:tcPr>
            <w:tcW w:w="1233" w:type="dxa"/>
          </w:tcPr>
          <w:p w:rsidR="00EE43B5" w:rsidRDefault="00EE43B5" w:rsidP="00351C25">
            <w:pPr>
              <w:tabs>
                <w:tab w:val="left" w:pos="5442"/>
              </w:tabs>
              <w:jc w:val="center"/>
            </w:pPr>
            <w:r>
              <w:t>1 332,0</w:t>
            </w:r>
          </w:p>
        </w:tc>
        <w:tc>
          <w:tcPr>
            <w:tcW w:w="1318" w:type="dxa"/>
          </w:tcPr>
          <w:p w:rsidR="00EE43B5" w:rsidRDefault="00EE43B5" w:rsidP="00351C25">
            <w:pPr>
              <w:tabs>
                <w:tab w:val="left" w:pos="5442"/>
              </w:tabs>
              <w:jc w:val="center"/>
            </w:pPr>
            <w:r>
              <w:t>1 385,1</w:t>
            </w:r>
          </w:p>
        </w:tc>
      </w:tr>
      <w:tr w:rsidR="00EE43B5" w:rsidRPr="00616D94" w:rsidTr="00351C25">
        <w:tc>
          <w:tcPr>
            <w:tcW w:w="2694" w:type="dxa"/>
          </w:tcPr>
          <w:p w:rsidR="00EE43B5" w:rsidRPr="00616D94" w:rsidRDefault="00EE43B5" w:rsidP="00351C25">
            <w:pPr>
              <w:tabs>
                <w:tab w:val="left" w:pos="5442"/>
              </w:tabs>
              <w:jc w:val="both"/>
            </w:pPr>
            <w:r>
              <w:t xml:space="preserve">1 11 05013 13 </w:t>
            </w:r>
            <w:r w:rsidRPr="00616D94">
              <w:t>0000</w:t>
            </w:r>
            <w:r>
              <w:t xml:space="preserve"> </w:t>
            </w:r>
            <w:r w:rsidRPr="00616D94">
              <w:t>120</w:t>
            </w:r>
          </w:p>
        </w:tc>
        <w:tc>
          <w:tcPr>
            <w:tcW w:w="4211" w:type="dxa"/>
          </w:tcPr>
          <w:p w:rsidR="00EE43B5" w:rsidRPr="00616D94" w:rsidRDefault="00EE43B5" w:rsidP="00351C25">
            <w:pPr>
              <w:tabs>
                <w:tab w:val="left" w:pos="5442"/>
              </w:tabs>
              <w:jc w:val="both"/>
            </w:pPr>
            <w:r>
              <w:t>1.4.1.1.2</w:t>
            </w:r>
            <w:r w:rsidRPr="00616D94">
              <w:t>.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</w:t>
            </w:r>
            <w:r>
              <w:t xml:space="preserve"> городских</w:t>
            </w:r>
            <w:r w:rsidRPr="00616D94">
              <w:t xml:space="preserve">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76" w:type="dxa"/>
          </w:tcPr>
          <w:p w:rsidR="00EE43B5" w:rsidRDefault="00EE43B5" w:rsidP="00351C25">
            <w:pPr>
              <w:tabs>
                <w:tab w:val="left" w:pos="5442"/>
              </w:tabs>
              <w:jc w:val="center"/>
            </w:pPr>
            <w:r>
              <w:t>496,9</w:t>
            </w:r>
          </w:p>
        </w:tc>
        <w:tc>
          <w:tcPr>
            <w:tcW w:w="1233" w:type="dxa"/>
          </w:tcPr>
          <w:p w:rsidR="00EE43B5" w:rsidRDefault="00EE43B5" w:rsidP="00351C25">
            <w:pPr>
              <w:tabs>
                <w:tab w:val="left" w:pos="5442"/>
              </w:tabs>
              <w:jc w:val="center"/>
            </w:pPr>
            <w:r>
              <w:t>516,8</w:t>
            </w:r>
          </w:p>
        </w:tc>
        <w:tc>
          <w:tcPr>
            <w:tcW w:w="1318" w:type="dxa"/>
          </w:tcPr>
          <w:p w:rsidR="00EE43B5" w:rsidRDefault="00EE43B5" w:rsidP="00351C25">
            <w:pPr>
              <w:tabs>
                <w:tab w:val="left" w:pos="5442"/>
              </w:tabs>
              <w:jc w:val="center"/>
            </w:pPr>
            <w:r>
              <w:t>537,5</w:t>
            </w:r>
          </w:p>
        </w:tc>
      </w:tr>
      <w:tr w:rsidR="00EE43B5" w:rsidRPr="00616D94" w:rsidTr="00351C25">
        <w:tc>
          <w:tcPr>
            <w:tcW w:w="2694" w:type="dxa"/>
          </w:tcPr>
          <w:p w:rsidR="00EE43B5" w:rsidRPr="00616D94" w:rsidRDefault="00EE43B5" w:rsidP="00351C25">
            <w:pPr>
              <w:tabs>
                <w:tab w:val="left" w:pos="5442"/>
              </w:tabs>
              <w:jc w:val="both"/>
            </w:pPr>
            <w:r>
              <w:t>1 11 05020 00 0000 120</w:t>
            </w:r>
          </w:p>
        </w:tc>
        <w:tc>
          <w:tcPr>
            <w:tcW w:w="4211" w:type="dxa"/>
          </w:tcPr>
          <w:p w:rsidR="00EE43B5" w:rsidRPr="00616D94" w:rsidRDefault="00EE43B5" w:rsidP="00351C25">
            <w:pPr>
              <w:tabs>
                <w:tab w:val="left" w:pos="5442"/>
              </w:tabs>
              <w:jc w:val="both"/>
            </w:pPr>
            <w:r>
              <w:t xml:space="preserve">1.4.1.2. </w:t>
            </w:r>
            <w:proofErr w:type="gramStart"/>
            <w: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176" w:type="dxa"/>
          </w:tcPr>
          <w:p w:rsidR="00EE43B5" w:rsidRDefault="00EE43B5" w:rsidP="00351C25">
            <w:pPr>
              <w:tabs>
                <w:tab w:val="left" w:pos="5442"/>
              </w:tabs>
              <w:jc w:val="center"/>
            </w:pPr>
            <w:r>
              <w:t>242,1</w:t>
            </w:r>
          </w:p>
        </w:tc>
        <w:tc>
          <w:tcPr>
            <w:tcW w:w="1233" w:type="dxa"/>
          </w:tcPr>
          <w:p w:rsidR="00EE43B5" w:rsidRDefault="00EE43B5" w:rsidP="00351C25">
            <w:pPr>
              <w:tabs>
                <w:tab w:val="left" w:pos="5442"/>
              </w:tabs>
              <w:jc w:val="center"/>
            </w:pPr>
            <w:r>
              <w:t>251,8</w:t>
            </w:r>
          </w:p>
        </w:tc>
        <w:tc>
          <w:tcPr>
            <w:tcW w:w="1318" w:type="dxa"/>
          </w:tcPr>
          <w:p w:rsidR="00EE43B5" w:rsidRDefault="00EE43B5" w:rsidP="00351C25">
            <w:pPr>
              <w:tabs>
                <w:tab w:val="left" w:pos="5442"/>
              </w:tabs>
              <w:jc w:val="center"/>
            </w:pPr>
            <w:r>
              <w:t>261,9</w:t>
            </w:r>
          </w:p>
        </w:tc>
      </w:tr>
      <w:tr w:rsidR="00EE43B5" w:rsidRPr="00616D94" w:rsidTr="00351C25">
        <w:tc>
          <w:tcPr>
            <w:tcW w:w="2694" w:type="dxa"/>
          </w:tcPr>
          <w:p w:rsidR="00EE43B5" w:rsidRPr="00616D94" w:rsidRDefault="00EE43B5" w:rsidP="00351C25">
            <w:pPr>
              <w:tabs>
                <w:tab w:val="left" w:pos="5442"/>
              </w:tabs>
              <w:jc w:val="both"/>
            </w:pPr>
            <w:r>
              <w:t>1 11 05025 05 0000 120</w:t>
            </w:r>
          </w:p>
        </w:tc>
        <w:tc>
          <w:tcPr>
            <w:tcW w:w="4211" w:type="dxa"/>
          </w:tcPr>
          <w:p w:rsidR="00EE43B5" w:rsidRPr="00616D94" w:rsidRDefault="00EE43B5" w:rsidP="00351C25">
            <w:pPr>
              <w:tabs>
                <w:tab w:val="left" w:pos="5442"/>
              </w:tabs>
              <w:jc w:val="both"/>
            </w:pPr>
            <w:r>
              <w:t xml:space="preserve">1.4.1.2.1. </w:t>
            </w:r>
            <w:proofErr w:type="gramStart"/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176" w:type="dxa"/>
          </w:tcPr>
          <w:p w:rsidR="00EE43B5" w:rsidRDefault="00EE43B5" w:rsidP="00351C25">
            <w:pPr>
              <w:tabs>
                <w:tab w:val="left" w:pos="5442"/>
              </w:tabs>
              <w:jc w:val="center"/>
            </w:pPr>
            <w:r>
              <w:t>242,1</w:t>
            </w:r>
          </w:p>
        </w:tc>
        <w:tc>
          <w:tcPr>
            <w:tcW w:w="1233" w:type="dxa"/>
          </w:tcPr>
          <w:p w:rsidR="00EE43B5" w:rsidRDefault="00EE43B5" w:rsidP="00351C25">
            <w:pPr>
              <w:tabs>
                <w:tab w:val="left" w:pos="5442"/>
              </w:tabs>
              <w:jc w:val="center"/>
            </w:pPr>
            <w:r>
              <w:t>251,8</w:t>
            </w:r>
          </w:p>
        </w:tc>
        <w:tc>
          <w:tcPr>
            <w:tcW w:w="1318" w:type="dxa"/>
          </w:tcPr>
          <w:p w:rsidR="00EE43B5" w:rsidRDefault="00EE43B5" w:rsidP="00351C25">
            <w:pPr>
              <w:tabs>
                <w:tab w:val="left" w:pos="5442"/>
              </w:tabs>
              <w:jc w:val="center"/>
            </w:pPr>
            <w:r>
              <w:t>261,9</w:t>
            </w:r>
          </w:p>
        </w:tc>
      </w:tr>
      <w:tr w:rsidR="00EE43B5" w:rsidRPr="00616D94" w:rsidTr="00351C25">
        <w:tc>
          <w:tcPr>
            <w:tcW w:w="2694" w:type="dxa"/>
          </w:tcPr>
          <w:p w:rsidR="00EE43B5" w:rsidRPr="00616D94" w:rsidRDefault="00EE43B5" w:rsidP="00351C25">
            <w:pPr>
              <w:tabs>
                <w:tab w:val="left" w:pos="5442"/>
              </w:tabs>
              <w:jc w:val="both"/>
            </w:pPr>
            <w:r w:rsidRPr="00616D94">
              <w:t>1</w:t>
            </w:r>
            <w:r>
              <w:t xml:space="preserve"> </w:t>
            </w:r>
            <w:r w:rsidRPr="00616D94">
              <w:t>11</w:t>
            </w:r>
            <w:r>
              <w:t xml:space="preserve"> </w:t>
            </w:r>
            <w:r w:rsidRPr="00616D94">
              <w:t>05030</w:t>
            </w:r>
            <w:r>
              <w:t xml:space="preserve"> </w:t>
            </w:r>
            <w:r w:rsidRPr="00616D94">
              <w:t>00</w:t>
            </w:r>
            <w:r>
              <w:t xml:space="preserve"> </w:t>
            </w:r>
            <w:r w:rsidRPr="00616D94">
              <w:t>0000</w:t>
            </w:r>
            <w:r>
              <w:t xml:space="preserve"> </w:t>
            </w:r>
            <w:r w:rsidRPr="00616D94">
              <w:t>120</w:t>
            </w:r>
          </w:p>
        </w:tc>
        <w:tc>
          <w:tcPr>
            <w:tcW w:w="4211" w:type="dxa"/>
          </w:tcPr>
          <w:p w:rsidR="00EE43B5" w:rsidRPr="00616D94" w:rsidRDefault="00EE43B5" w:rsidP="00351C25">
            <w:pPr>
              <w:tabs>
                <w:tab w:val="left" w:pos="5442"/>
              </w:tabs>
              <w:jc w:val="both"/>
            </w:pPr>
            <w:r>
              <w:t>1.4.1.3.</w:t>
            </w:r>
            <w:r w:rsidRPr="00616D94">
              <w:t xml:space="preserve"> Доходы от сдачи в аренду имущества, находящегося в оперативном управлении органов государственной власти, органов </w:t>
            </w:r>
            <w:r w:rsidRPr="00616D94">
              <w:lastRenderedPageBreak/>
              <w:t>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76" w:type="dxa"/>
          </w:tcPr>
          <w:p w:rsidR="00EE43B5" w:rsidRPr="00616D94" w:rsidRDefault="00EE43B5" w:rsidP="00351C25">
            <w:pPr>
              <w:tabs>
                <w:tab w:val="left" w:pos="5442"/>
              </w:tabs>
              <w:jc w:val="center"/>
            </w:pPr>
            <w:r>
              <w:lastRenderedPageBreak/>
              <w:t>538,1</w:t>
            </w:r>
          </w:p>
        </w:tc>
        <w:tc>
          <w:tcPr>
            <w:tcW w:w="1233" w:type="dxa"/>
          </w:tcPr>
          <w:p w:rsidR="00EE43B5" w:rsidRDefault="00EE43B5" w:rsidP="00351C25">
            <w:pPr>
              <w:tabs>
                <w:tab w:val="left" w:pos="5442"/>
              </w:tabs>
              <w:jc w:val="center"/>
            </w:pPr>
            <w:r>
              <w:t>566,9</w:t>
            </w:r>
          </w:p>
        </w:tc>
        <w:tc>
          <w:tcPr>
            <w:tcW w:w="1318" w:type="dxa"/>
          </w:tcPr>
          <w:p w:rsidR="00EE43B5" w:rsidRDefault="00EE43B5" w:rsidP="00351C25">
            <w:pPr>
              <w:tabs>
                <w:tab w:val="left" w:pos="5442"/>
              </w:tabs>
              <w:jc w:val="center"/>
            </w:pPr>
            <w:r>
              <w:t>589,5</w:t>
            </w:r>
          </w:p>
        </w:tc>
      </w:tr>
      <w:tr w:rsidR="00EE43B5" w:rsidRPr="00616D94" w:rsidTr="00351C25">
        <w:trPr>
          <w:trHeight w:val="709"/>
        </w:trPr>
        <w:tc>
          <w:tcPr>
            <w:tcW w:w="2694" w:type="dxa"/>
          </w:tcPr>
          <w:p w:rsidR="00EE43B5" w:rsidRPr="00616D94" w:rsidRDefault="00EE43B5" w:rsidP="00351C25">
            <w:pPr>
              <w:tabs>
                <w:tab w:val="left" w:pos="5442"/>
              </w:tabs>
              <w:jc w:val="both"/>
            </w:pPr>
            <w:r w:rsidRPr="00616D94">
              <w:lastRenderedPageBreak/>
              <w:t>1</w:t>
            </w:r>
            <w:r>
              <w:t xml:space="preserve"> </w:t>
            </w:r>
            <w:r w:rsidRPr="00616D94">
              <w:t>11</w:t>
            </w:r>
            <w:r>
              <w:t xml:space="preserve"> </w:t>
            </w:r>
            <w:r w:rsidRPr="00616D94">
              <w:t>05035</w:t>
            </w:r>
            <w:r>
              <w:t xml:space="preserve"> </w:t>
            </w:r>
            <w:r w:rsidRPr="00616D94">
              <w:t>05</w:t>
            </w:r>
            <w:r>
              <w:t xml:space="preserve"> </w:t>
            </w:r>
            <w:r w:rsidRPr="00616D94">
              <w:t>0000</w:t>
            </w:r>
            <w:r>
              <w:t xml:space="preserve"> </w:t>
            </w:r>
            <w:r w:rsidRPr="00616D94">
              <w:t>120</w:t>
            </w:r>
          </w:p>
        </w:tc>
        <w:tc>
          <w:tcPr>
            <w:tcW w:w="4211" w:type="dxa"/>
          </w:tcPr>
          <w:p w:rsidR="00EE43B5" w:rsidRPr="00616D94" w:rsidRDefault="00EE43B5" w:rsidP="00351C25">
            <w:pPr>
              <w:tabs>
                <w:tab w:val="left" w:pos="5442"/>
              </w:tabs>
              <w:jc w:val="both"/>
            </w:pPr>
            <w:r w:rsidRPr="00616D94">
              <w:t>1.</w:t>
            </w:r>
            <w:r>
              <w:t>4.1.3.1.</w:t>
            </w:r>
            <w:r w:rsidRPr="00616D94">
              <w:t xml:space="preserve"> 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 автономных учреждений)</w:t>
            </w:r>
          </w:p>
        </w:tc>
        <w:tc>
          <w:tcPr>
            <w:tcW w:w="1176" w:type="dxa"/>
          </w:tcPr>
          <w:p w:rsidR="00EE43B5" w:rsidRPr="00616D94" w:rsidRDefault="00EE43B5" w:rsidP="00351C25">
            <w:pPr>
              <w:tabs>
                <w:tab w:val="left" w:pos="5442"/>
              </w:tabs>
              <w:jc w:val="center"/>
            </w:pPr>
            <w:r>
              <w:t>538,1</w:t>
            </w:r>
          </w:p>
        </w:tc>
        <w:tc>
          <w:tcPr>
            <w:tcW w:w="1233" w:type="dxa"/>
          </w:tcPr>
          <w:p w:rsidR="00EE43B5" w:rsidRDefault="00EE43B5" w:rsidP="00351C25">
            <w:pPr>
              <w:tabs>
                <w:tab w:val="left" w:pos="5442"/>
              </w:tabs>
              <w:jc w:val="center"/>
            </w:pPr>
            <w:r>
              <w:t>566,9</w:t>
            </w:r>
          </w:p>
        </w:tc>
        <w:tc>
          <w:tcPr>
            <w:tcW w:w="1318" w:type="dxa"/>
          </w:tcPr>
          <w:p w:rsidR="00EE43B5" w:rsidRDefault="00EE43B5" w:rsidP="00351C25">
            <w:pPr>
              <w:tabs>
                <w:tab w:val="left" w:pos="5442"/>
              </w:tabs>
              <w:jc w:val="center"/>
            </w:pPr>
            <w:r>
              <w:t>589,5</w:t>
            </w:r>
          </w:p>
        </w:tc>
      </w:tr>
      <w:tr w:rsidR="00EE43B5" w:rsidRPr="00616D94" w:rsidTr="00351C25">
        <w:tc>
          <w:tcPr>
            <w:tcW w:w="2694" w:type="dxa"/>
          </w:tcPr>
          <w:p w:rsidR="00EE43B5" w:rsidRPr="00616D94" w:rsidRDefault="00EE43B5" w:rsidP="00351C25">
            <w:pPr>
              <w:tabs>
                <w:tab w:val="left" w:pos="5442"/>
              </w:tabs>
              <w:jc w:val="both"/>
            </w:pPr>
            <w:r>
              <w:t>1 11 07000 00 0000 120</w:t>
            </w:r>
          </w:p>
        </w:tc>
        <w:tc>
          <w:tcPr>
            <w:tcW w:w="4211" w:type="dxa"/>
          </w:tcPr>
          <w:p w:rsidR="00EE43B5" w:rsidRDefault="00EE43B5" w:rsidP="00351C25">
            <w:pPr>
              <w:tabs>
                <w:tab w:val="left" w:pos="5442"/>
              </w:tabs>
              <w:jc w:val="both"/>
            </w:pPr>
            <w:r>
              <w:t xml:space="preserve">1.4.2.  </w:t>
            </w:r>
            <w:r w:rsidRPr="00E93239">
              <w:t>Платежи от государственных и муниципальных унитарных предприятий</w:t>
            </w:r>
          </w:p>
        </w:tc>
        <w:tc>
          <w:tcPr>
            <w:tcW w:w="1176" w:type="dxa"/>
          </w:tcPr>
          <w:p w:rsidR="00EE43B5" w:rsidRPr="00616D94" w:rsidRDefault="00EE43B5" w:rsidP="00351C25">
            <w:pPr>
              <w:tabs>
                <w:tab w:val="left" w:pos="5442"/>
              </w:tabs>
              <w:jc w:val="center"/>
            </w:pPr>
            <w:r>
              <w:t>18,8</w:t>
            </w:r>
          </w:p>
        </w:tc>
        <w:tc>
          <w:tcPr>
            <w:tcW w:w="1233" w:type="dxa"/>
          </w:tcPr>
          <w:p w:rsidR="00EE43B5" w:rsidRDefault="00EE43B5" w:rsidP="00351C25">
            <w:pPr>
              <w:tabs>
                <w:tab w:val="left" w:pos="5442"/>
              </w:tabs>
              <w:jc w:val="center"/>
            </w:pPr>
            <w:r>
              <w:t>19,6</w:t>
            </w:r>
          </w:p>
        </w:tc>
        <w:tc>
          <w:tcPr>
            <w:tcW w:w="1318" w:type="dxa"/>
          </w:tcPr>
          <w:p w:rsidR="00EE43B5" w:rsidRDefault="00EE43B5" w:rsidP="00351C25">
            <w:pPr>
              <w:tabs>
                <w:tab w:val="left" w:pos="5442"/>
              </w:tabs>
              <w:jc w:val="center"/>
            </w:pPr>
            <w:r>
              <w:t>20,3</w:t>
            </w:r>
          </w:p>
        </w:tc>
      </w:tr>
      <w:tr w:rsidR="00EE43B5" w:rsidRPr="00616D94" w:rsidTr="00351C25">
        <w:tc>
          <w:tcPr>
            <w:tcW w:w="2694" w:type="dxa"/>
          </w:tcPr>
          <w:p w:rsidR="00EE43B5" w:rsidRPr="00616D94" w:rsidRDefault="00EE43B5" w:rsidP="00351C25">
            <w:pPr>
              <w:tabs>
                <w:tab w:val="left" w:pos="5442"/>
              </w:tabs>
              <w:jc w:val="both"/>
            </w:pPr>
            <w:r w:rsidRPr="00E93239">
              <w:t>1</w:t>
            </w:r>
            <w:r>
              <w:t xml:space="preserve"> </w:t>
            </w:r>
            <w:r w:rsidRPr="00E93239">
              <w:t>11</w:t>
            </w:r>
            <w:r>
              <w:t xml:space="preserve"> </w:t>
            </w:r>
            <w:r w:rsidRPr="00E93239">
              <w:t>07015</w:t>
            </w:r>
            <w:r>
              <w:t xml:space="preserve"> </w:t>
            </w:r>
            <w:r w:rsidRPr="00E93239">
              <w:t>05</w:t>
            </w:r>
            <w:r>
              <w:t xml:space="preserve"> </w:t>
            </w:r>
            <w:r w:rsidRPr="00E93239">
              <w:t>0000</w:t>
            </w:r>
            <w:r>
              <w:t xml:space="preserve"> </w:t>
            </w:r>
            <w:r w:rsidRPr="00E93239">
              <w:t>120</w:t>
            </w:r>
          </w:p>
        </w:tc>
        <w:tc>
          <w:tcPr>
            <w:tcW w:w="4211" w:type="dxa"/>
          </w:tcPr>
          <w:p w:rsidR="00EE43B5" w:rsidRDefault="00EE43B5" w:rsidP="00351C25">
            <w:pPr>
              <w:tabs>
                <w:tab w:val="left" w:pos="5442"/>
              </w:tabs>
              <w:jc w:val="both"/>
            </w:pPr>
            <w:r>
              <w:t xml:space="preserve">1.4.2.1. </w:t>
            </w:r>
            <w:r w:rsidRPr="00E93239"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176" w:type="dxa"/>
          </w:tcPr>
          <w:p w:rsidR="00EE43B5" w:rsidRPr="00616D94" w:rsidRDefault="00EE43B5" w:rsidP="00351C25">
            <w:pPr>
              <w:tabs>
                <w:tab w:val="left" w:pos="5442"/>
              </w:tabs>
              <w:jc w:val="center"/>
            </w:pPr>
            <w:r>
              <w:t>18,8</w:t>
            </w:r>
          </w:p>
        </w:tc>
        <w:tc>
          <w:tcPr>
            <w:tcW w:w="1233" w:type="dxa"/>
          </w:tcPr>
          <w:p w:rsidR="00EE43B5" w:rsidRDefault="00EE43B5" w:rsidP="00351C25">
            <w:pPr>
              <w:tabs>
                <w:tab w:val="left" w:pos="5442"/>
              </w:tabs>
              <w:jc w:val="center"/>
            </w:pPr>
            <w:r>
              <w:t>19,6</w:t>
            </w:r>
          </w:p>
        </w:tc>
        <w:tc>
          <w:tcPr>
            <w:tcW w:w="1318" w:type="dxa"/>
          </w:tcPr>
          <w:p w:rsidR="00EE43B5" w:rsidRDefault="00EE43B5" w:rsidP="00351C25">
            <w:pPr>
              <w:tabs>
                <w:tab w:val="left" w:pos="5442"/>
              </w:tabs>
              <w:jc w:val="center"/>
            </w:pPr>
            <w:r>
              <w:t>20,3</w:t>
            </w:r>
          </w:p>
        </w:tc>
      </w:tr>
      <w:tr w:rsidR="00EE43B5" w:rsidRPr="00616D94" w:rsidTr="00351C25">
        <w:tc>
          <w:tcPr>
            <w:tcW w:w="2694" w:type="dxa"/>
          </w:tcPr>
          <w:p w:rsidR="00EE43B5" w:rsidRPr="00616D94" w:rsidRDefault="00EE43B5" w:rsidP="00351C25">
            <w:pPr>
              <w:tabs>
                <w:tab w:val="left" w:pos="5442"/>
              </w:tabs>
              <w:jc w:val="both"/>
            </w:pPr>
            <w:r w:rsidRPr="00616D94">
              <w:t>1</w:t>
            </w:r>
            <w:r>
              <w:t xml:space="preserve"> </w:t>
            </w:r>
            <w:r w:rsidRPr="00616D94">
              <w:t>11</w:t>
            </w:r>
            <w:r>
              <w:t xml:space="preserve"> </w:t>
            </w:r>
            <w:r w:rsidRPr="00616D94">
              <w:t>09000</w:t>
            </w:r>
            <w:r>
              <w:t xml:space="preserve"> </w:t>
            </w:r>
            <w:r w:rsidRPr="00616D94">
              <w:t>00</w:t>
            </w:r>
            <w:r>
              <w:t xml:space="preserve"> </w:t>
            </w:r>
            <w:r w:rsidRPr="00616D94">
              <w:t>0000</w:t>
            </w:r>
            <w:r>
              <w:t xml:space="preserve"> </w:t>
            </w:r>
            <w:r w:rsidRPr="00616D94">
              <w:t>120</w:t>
            </w:r>
          </w:p>
        </w:tc>
        <w:tc>
          <w:tcPr>
            <w:tcW w:w="4211" w:type="dxa"/>
          </w:tcPr>
          <w:p w:rsidR="00EE43B5" w:rsidRPr="00616D94" w:rsidRDefault="00EE43B5" w:rsidP="00351C25">
            <w:pPr>
              <w:tabs>
                <w:tab w:val="left" w:pos="5442"/>
              </w:tabs>
              <w:jc w:val="both"/>
            </w:pPr>
            <w:r>
              <w:t>1.4.3</w:t>
            </w:r>
            <w:r w:rsidRPr="00616D94">
              <w:t>.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76" w:type="dxa"/>
          </w:tcPr>
          <w:p w:rsidR="00EE43B5" w:rsidRPr="00616D94" w:rsidRDefault="00EE43B5" w:rsidP="00351C25">
            <w:pPr>
              <w:tabs>
                <w:tab w:val="left" w:pos="5442"/>
              </w:tabs>
              <w:jc w:val="center"/>
            </w:pPr>
            <w:r>
              <w:t>1,0</w:t>
            </w:r>
          </w:p>
        </w:tc>
        <w:tc>
          <w:tcPr>
            <w:tcW w:w="1233" w:type="dxa"/>
          </w:tcPr>
          <w:p w:rsidR="00EE43B5" w:rsidRDefault="00EE43B5" w:rsidP="00351C25">
            <w:pPr>
              <w:tabs>
                <w:tab w:val="left" w:pos="5442"/>
              </w:tabs>
              <w:jc w:val="center"/>
            </w:pPr>
            <w:r>
              <w:t>1,0</w:t>
            </w:r>
          </w:p>
        </w:tc>
        <w:tc>
          <w:tcPr>
            <w:tcW w:w="1318" w:type="dxa"/>
          </w:tcPr>
          <w:p w:rsidR="00EE43B5" w:rsidRDefault="00EE43B5" w:rsidP="00351C25">
            <w:pPr>
              <w:tabs>
                <w:tab w:val="left" w:pos="5442"/>
              </w:tabs>
              <w:jc w:val="center"/>
            </w:pPr>
            <w:r>
              <w:t>1,0</w:t>
            </w:r>
          </w:p>
        </w:tc>
      </w:tr>
      <w:tr w:rsidR="00EE43B5" w:rsidRPr="00616D94" w:rsidTr="00351C25">
        <w:tc>
          <w:tcPr>
            <w:tcW w:w="2694" w:type="dxa"/>
          </w:tcPr>
          <w:p w:rsidR="00EE43B5" w:rsidRPr="00616D94" w:rsidRDefault="00EE43B5" w:rsidP="00351C25">
            <w:pPr>
              <w:tabs>
                <w:tab w:val="left" w:pos="5442"/>
              </w:tabs>
              <w:jc w:val="both"/>
            </w:pPr>
            <w:r w:rsidRPr="00616D94">
              <w:t>1</w:t>
            </w:r>
            <w:r>
              <w:t xml:space="preserve"> </w:t>
            </w:r>
            <w:r w:rsidRPr="00616D94">
              <w:t>11</w:t>
            </w:r>
            <w:r>
              <w:t xml:space="preserve"> </w:t>
            </w:r>
            <w:r w:rsidRPr="00616D94">
              <w:t>09045</w:t>
            </w:r>
            <w:r>
              <w:t xml:space="preserve"> </w:t>
            </w:r>
            <w:r w:rsidRPr="00616D94">
              <w:t>05</w:t>
            </w:r>
            <w:r>
              <w:t xml:space="preserve"> </w:t>
            </w:r>
            <w:r w:rsidRPr="00616D94">
              <w:t>0000</w:t>
            </w:r>
            <w:r>
              <w:t xml:space="preserve"> </w:t>
            </w:r>
            <w:r w:rsidRPr="00616D94">
              <w:t>120</w:t>
            </w:r>
          </w:p>
        </w:tc>
        <w:tc>
          <w:tcPr>
            <w:tcW w:w="4211" w:type="dxa"/>
          </w:tcPr>
          <w:p w:rsidR="00EE43B5" w:rsidRPr="00616D94" w:rsidRDefault="00EE43B5" w:rsidP="00351C25">
            <w:pPr>
              <w:tabs>
                <w:tab w:val="left" w:pos="5442"/>
              </w:tabs>
              <w:jc w:val="both"/>
            </w:pPr>
            <w:r>
              <w:t>1.4.3</w:t>
            </w:r>
            <w:r w:rsidRPr="00616D94">
              <w:t>.1. 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76" w:type="dxa"/>
          </w:tcPr>
          <w:p w:rsidR="00EE43B5" w:rsidRPr="00616D94" w:rsidRDefault="00EE43B5" w:rsidP="00351C25">
            <w:pPr>
              <w:tabs>
                <w:tab w:val="left" w:pos="5442"/>
              </w:tabs>
              <w:jc w:val="center"/>
            </w:pPr>
            <w:r>
              <w:t>1,0</w:t>
            </w:r>
          </w:p>
        </w:tc>
        <w:tc>
          <w:tcPr>
            <w:tcW w:w="1233" w:type="dxa"/>
          </w:tcPr>
          <w:p w:rsidR="00EE43B5" w:rsidRDefault="00EE43B5" w:rsidP="00351C25">
            <w:pPr>
              <w:tabs>
                <w:tab w:val="left" w:pos="5442"/>
              </w:tabs>
              <w:jc w:val="center"/>
            </w:pPr>
            <w:r>
              <w:t>1,0</w:t>
            </w:r>
          </w:p>
        </w:tc>
        <w:tc>
          <w:tcPr>
            <w:tcW w:w="1318" w:type="dxa"/>
          </w:tcPr>
          <w:p w:rsidR="00EE43B5" w:rsidRDefault="00EE43B5" w:rsidP="00351C25">
            <w:pPr>
              <w:tabs>
                <w:tab w:val="left" w:pos="5442"/>
              </w:tabs>
              <w:jc w:val="center"/>
            </w:pPr>
            <w:r>
              <w:t>1,0</w:t>
            </w:r>
          </w:p>
        </w:tc>
      </w:tr>
      <w:tr w:rsidR="00EE43B5" w:rsidRPr="00616D94" w:rsidTr="00351C25">
        <w:tc>
          <w:tcPr>
            <w:tcW w:w="2694" w:type="dxa"/>
          </w:tcPr>
          <w:p w:rsidR="00EE43B5" w:rsidRPr="00603BC4" w:rsidRDefault="00EE43B5" w:rsidP="00351C25">
            <w:pPr>
              <w:tabs>
                <w:tab w:val="left" w:pos="1800"/>
                <w:tab w:val="left" w:pos="5442"/>
              </w:tabs>
              <w:jc w:val="both"/>
              <w:rPr>
                <w:b/>
              </w:rPr>
            </w:pPr>
            <w:r w:rsidRPr="00603BC4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603BC4">
              <w:rPr>
                <w:b/>
              </w:rPr>
              <w:t>12</w:t>
            </w:r>
            <w:r>
              <w:rPr>
                <w:b/>
              </w:rPr>
              <w:t xml:space="preserve"> </w:t>
            </w:r>
            <w:r w:rsidRPr="00603BC4">
              <w:rPr>
                <w:b/>
              </w:rPr>
              <w:t>00000</w:t>
            </w:r>
            <w:r>
              <w:rPr>
                <w:b/>
              </w:rPr>
              <w:t xml:space="preserve"> </w:t>
            </w:r>
            <w:r w:rsidRPr="00603BC4">
              <w:rPr>
                <w:b/>
              </w:rPr>
              <w:t>00</w:t>
            </w:r>
            <w:r>
              <w:rPr>
                <w:b/>
              </w:rPr>
              <w:t xml:space="preserve"> </w:t>
            </w:r>
            <w:r w:rsidRPr="00603BC4">
              <w:rPr>
                <w:b/>
              </w:rPr>
              <w:t>0000</w:t>
            </w:r>
            <w:r>
              <w:rPr>
                <w:b/>
              </w:rPr>
              <w:t xml:space="preserve"> </w:t>
            </w:r>
            <w:r w:rsidRPr="00603BC4">
              <w:rPr>
                <w:b/>
              </w:rPr>
              <w:t>000</w:t>
            </w:r>
          </w:p>
        </w:tc>
        <w:tc>
          <w:tcPr>
            <w:tcW w:w="4211" w:type="dxa"/>
          </w:tcPr>
          <w:p w:rsidR="00EE43B5" w:rsidRPr="00603BC4" w:rsidRDefault="00EE43B5" w:rsidP="00351C25">
            <w:pPr>
              <w:tabs>
                <w:tab w:val="left" w:pos="5442"/>
              </w:tabs>
              <w:jc w:val="both"/>
              <w:rPr>
                <w:b/>
              </w:rPr>
            </w:pPr>
            <w:r w:rsidRPr="00603BC4">
              <w:rPr>
                <w:b/>
              </w:rPr>
              <w:t>1.5. Платежи при пользовании природными ресурсами</w:t>
            </w:r>
          </w:p>
        </w:tc>
        <w:tc>
          <w:tcPr>
            <w:tcW w:w="1176" w:type="dxa"/>
          </w:tcPr>
          <w:p w:rsidR="00EE43B5" w:rsidRPr="00603BC4" w:rsidRDefault="00EE43B5" w:rsidP="00351C25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32,1</w:t>
            </w:r>
          </w:p>
        </w:tc>
        <w:tc>
          <w:tcPr>
            <w:tcW w:w="1233" w:type="dxa"/>
          </w:tcPr>
          <w:p w:rsidR="00EE43B5" w:rsidRDefault="00EE43B5" w:rsidP="00351C25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33,4</w:t>
            </w:r>
          </w:p>
        </w:tc>
        <w:tc>
          <w:tcPr>
            <w:tcW w:w="1318" w:type="dxa"/>
          </w:tcPr>
          <w:p w:rsidR="00EE43B5" w:rsidRDefault="00EE43B5" w:rsidP="00351C25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34,7</w:t>
            </w:r>
          </w:p>
        </w:tc>
      </w:tr>
      <w:tr w:rsidR="00EE43B5" w:rsidRPr="00616D94" w:rsidTr="00351C25">
        <w:tc>
          <w:tcPr>
            <w:tcW w:w="2694" w:type="dxa"/>
          </w:tcPr>
          <w:p w:rsidR="00EE43B5" w:rsidRPr="00616D94" w:rsidRDefault="00EE43B5" w:rsidP="00351C25">
            <w:pPr>
              <w:tabs>
                <w:tab w:val="left" w:pos="5442"/>
              </w:tabs>
              <w:jc w:val="both"/>
            </w:pPr>
            <w:r w:rsidRPr="00616D94">
              <w:t>1</w:t>
            </w:r>
            <w:r>
              <w:t xml:space="preserve"> </w:t>
            </w:r>
            <w:r w:rsidRPr="00616D94">
              <w:t>12</w:t>
            </w:r>
            <w:r>
              <w:t xml:space="preserve"> </w:t>
            </w:r>
            <w:r w:rsidRPr="00616D94">
              <w:t>01000</w:t>
            </w:r>
            <w:r>
              <w:t xml:space="preserve"> </w:t>
            </w:r>
            <w:r w:rsidRPr="00616D94">
              <w:t>01</w:t>
            </w:r>
            <w:r>
              <w:t xml:space="preserve"> </w:t>
            </w:r>
            <w:r w:rsidRPr="00616D94">
              <w:t>0000</w:t>
            </w:r>
            <w:r>
              <w:t xml:space="preserve"> </w:t>
            </w:r>
            <w:r w:rsidRPr="00616D94">
              <w:t>120</w:t>
            </w:r>
          </w:p>
        </w:tc>
        <w:tc>
          <w:tcPr>
            <w:tcW w:w="4211" w:type="dxa"/>
          </w:tcPr>
          <w:p w:rsidR="00EE43B5" w:rsidRPr="00616D94" w:rsidRDefault="00EE43B5" w:rsidP="00351C25">
            <w:pPr>
              <w:tabs>
                <w:tab w:val="left" w:pos="5442"/>
              </w:tabs>
              <w:jc w:val="both"/>
            </w:pPr>
            <w:r>
              <w:t>1.5</w:t>
            </w:r>
            <w:r w:rsidRPr="00616D94">
              <w:t>.1. Плата за негативное воздействие на окружающую среду</w:t>
            </w:r>
          </w:p>
        </w:tc>
        <w:tc>
          <w:tcPr>
            <w:tcW w:w="1176" w:type="dxa"/>
          </w:tcPr>
          <w:p w:rsidR="00EE43B5" w:rsidRPr="00616D94" w:rsidRDefault="00EE43B5" w:rsidP="00351C25">
            <w:pPr>
              <w:tabs>
                <w:tab w:val="left" w:pos="5442"/>
              </w:tabs>
              <w:jc w:val="center"/>
            </w:pPr>
            <w:r>
              <w:t>32,1</w:t>
            </w:r>
          </w:p>
        </w:tc>
        <w:tc>
          <w:tcPr>
            <w:tcW w:w="1233" w:type="dxa"/>
          </w:tcPr>
          <w:p w:rsidR="00EE43B5" w:rsidRDefault="00EE43B5" w:rsidP="00351C25">
            <w:pPr>
              <w:tabs>
                <w:tab w:val="left" w:pos="5442"/>
              </w:tabs>
              <w:jc w:val="center"/>
            </w:pPr>
            <w:r>
              <w:t>33,4</w:t>
            </w:r>
          </w:p>
        </w:tc>
        <w:tc>
          <w:tcPr>
            <w:tcW w:w="1318" w:type="dxa"/>
          </w:tcPr>
          <w:p w:rsidR="00EE43B5" w:rsidRDefault="00EE43B5" w:rsidP="00351C25">
            <w:pPr>
              <w:tabs>
                <w:tab w:val="left" w:pos="5442"/>
              </w:tabs>
              <w:jc w:val="center"/>
            </w:pPr>
            <w:r>
              <w:t>34,7</w:t>
            </w:r>
          </w:p>
        </w:tc>
      </w:tr>
      <w:tr w:rsidR="00EE43B5" w:rsidRPr="00616D94" w:rsidTr="00351C25">
        <w:tc>
          <w:tcPr>
            <w:tcW w:w="2694" w:type="dxa"/>
          </w:tcPr>
          <w:p w:rsidR="00EE43B5" w:rsidRPr="00616D94" w:rsidRDefault="00EE43B5" w:rsidP="00351C25">
            <w:pPr>
              <w:tabs>
                <w:tab w:val="left" w:pos="5442"/>
              </w:tabs>
              <w:jc w:val="both"/>
            </w:pPr>
            <w:r w:rsidRPr="00616D94">
              <w:t>1</w:t>
            </w:r>
            <w:r>
              <w:t xml:space="preserve"> </w:t>
            </w:r>
            <w:r w:rsidRPr="00616D94">
              <w:t>12</w:t>
            </w:r>
            <w:r>
              <w:t xml:space="preserve"> </w:t>
            </w:r>
            <w:r w:rsidRPr="00616D94">
              <w:t>01010</w:t>
            </w:r>
            <w:r>
              <w:t xml:space="preserve"> </w:t>
            </w:r>
            <w:r w:rsidRPr="00616D94">
              <w:t>01</w:t>
            </w:r>
            <w:r>
              <w:t xml:space="preserve"> </w:t>
            </w:r>
            <w:r w:rsidRPr="00616D94">
              <w:t>0000</w:t>
            </w:r>
            <w:r>
              <w:t xml:space="preserve"> </w:t>
            </w:r>
            <w:r w:rsidRPr="00616D94">
              <w:t>120</w:t>
            </w:r>
          </w:p>
        </w:tc>
        <w:tc>
          <w:tcPr>
            <w:tcW w:w="4211" w:type="dxa"/>
          </w:tcPr>
          <w:p w:rsidR="00EE43B5" w:rsidRPr="00616D94" w:rsidRDefault="00EE43B5" w:rsidP="00351C25">
            <w:pPr>
              <w:tabs>
                <w:tab w:val="left" w:pos="5442"/>
              </w:tabs>
              <w:jc w:val="both"/>
            </w:pPr>
            <w:r>
              <w:t>1.5</w:t>
            </w:r>
            <w:r w:rsidRPr="00616D94">
              <w:t xml:space="preserve">.1.1. Плата за выбросы загрязняющих веществ в атмосферный воздух стационарными </w:t>
            </w:r>
            <w:r w:rsidRPr="00616D94">
              <w:lastRenderedPageBreak/>
              <w:t>объектами</w:t>
            </w:r>
          </w:p>
        </w:tc>
        <w:tc>
          <w:tcPr>
            <w:tcW w:w="1176" w:type="dxa"/>
          </w:tcPr>
          <w:p w:rsidR="00EE43B5" w:rsidRPr="00616D94" w:rsidRDefault="00EE43B5" w:rsidP="00351C25">
            <w:pPr>
              <w:tabs>
                <w:tab w:val="left" w:pos="5442"/>
              </w:tabs>
              <w:jc w:val="center"/>
            </w:pPr>
            <w:r>
              <w:lastRenderedPageBreak/>
              <w:t>20,3</w:t>
            </w:r>
          </w:p>
        </w:tc>
        <w:tc>
          <w:tcPr>
            <w:tcW w:w="1233" w:type="dxa"/>
          </w:tcPr>
          <w:p w:rsidR="00EE43B5" w:rsidRDefault="00EE43B5" w:rsidP="00351C25">
            <w:pPr>
              <w:tabs>
                <w:tab w:val="left" w:pos="5442"/>
              </w:tabs>
              <w:jc w:val="center"/>
            </w:pPr>
            <w:r>
              <w:t>21,1</w:t>
            </w:r>
          </w:p>
        </w:tc>
        <w:tc>
          <w:tcPr>
            <w:tcW w:w="1318" w:type="dxa"/>
          </w:tcPr>
          <w:p w:rsidR="00EE43B5" w:rsidRDefault="00EE43B5" w:rsidP="00351C25">
            <w:pPr>
              <w:tabs>
                <w:tab w:val="left" w:pos="5442"/>
              </w:tabs>
              <w:jc w:val="center"/>
            </w:pPr>
            <w:r>
              <w:t>21,9</w:t>
            </w:r>
          </w:p>
        </w:tc>
      </w:tr>
      <w:tr w:rsidR="00EE43B5" w:rsidRPr="00616D94" w:rsidTr="00351C25">
        <w:tc>
          <w:tcPr>
            <w:tcW w:w="2694" w:type="dxa"/>
          </w:tcPr>
          <w:p w:rsidR="00EE43B5" w:rsidRPr="00616D94" w:rsidRDefault="00EE43B5" w:rsidP="00351C25">
            <w:pPr>
              <w:tabs>
                <w:tab w:val="left" w:pos="5442"/>
              </w:tabs>
              <w:jc w:val="both"/>
            </w:pPr>
            <w:r w:rsidRPr="00616D94">
              <w:lastRenderedPageBreak/>
              <w:t>1</w:t>
            </w:r>
            <w:r>
              <w:t xml:space="preserve"> </w:t>
            </w:r>
            <w:r w:rsidRPr="00616D94">
              <w:t>12</w:t>
            </w:r>
            <w:r>
              <w:t xml:space="preserve"> </w:t>
            </w:r>
            <w:r w:rsidRPr="00616D94">
              <w:t>01030</w:t>
            </w:r>
            <w:r>
              <w:t xml:space="preserve"> </w:t>
            </w:r>
            <w:r w:rsidRPr="00616D94">
              <w:t>01</w:t>
            </w:r>
            <w:r>
              <w:t xml:space="preserve"> </w:t>
            </w:r>
            <w:r w:rsidRPr="00616D94">
              <w:t>0000</w:t>
            </w:r>
            <w:r>
              <w:t xml:space="preserve"> </w:t>
            </w:r>
            <w:r w:rsidRPr="00616D94">
              <w:t>120</w:t>
            </w:r>
          </w:p>
        </w:tc>
        <w:tc>
          <w:tcPr>
            <w:tcW w:w="4211" w:type="dxa"/>
          </w:tcPr>
          <w:p w:rsidR="00EE43B5" w:rsidRPr="00616D94" w:rsidRDefault="00EE43B5" w:rsidP="00351C25">
            <w:pPr>
              <w:tabs>
                <w:tab w:val="left" w:pos="5442"/>
              </w:tabs>
              <w:jc w:val="both"/>
            </w:pPr>
            <w:r>
              <w:t>1.5</w:t>
            </w:r>
            <w:r w:rsidRPr="00616D94">
              <w:t>.1.</w:t>
            </w:r>
            <w:r>
              <w:t>2</w:t>
            </w:r>
            <w:r w:rsidRPr="00616D94">
              <w:t xml:space="preserve">. Плата за </w:t>
            </w:r>
            <w:r>
              <w:t>с</w:t>
            </w:r>
            <w:r w:rsidRPr="00616D94">
              <w:t>бросы загрязняющих веществ в водные объекты</w:t>
            </w:r>
          </w:p>
        </w:tc>
        <w:tc>
          <w:tcPr>
            <w:tcW w:w="1176" w:type="dxa"/>
          </w:tcPr>
          <w:p w:rsidR="00EE43B5" w:rsidRPr="00616D94" w:rsidRDefault="00EE43B5" w:rsidP="00351C25">
            <w:pPr>
              <w:tabs>
                <w:tab w:val="left" w:pos="5442"/>
              </w:tabs>
              <w:jc w:val="center"/>
            </w:pPr>
            <w:r>
              <w:t>9,2</w:t>
            </w:r>
          </w:p>
        </w:tc>
        <w:tc>
          <w:tcPr>
            <w:tcW w:w="1233" w:type="dxa"/>
          </w:tcPr>
          <w:p w:rsidR="00EE43B5" w:rsidRDefault="00EE43B5" w:rsidP="00351C25">
            <w:pPr>
              <w:tabs>
                <w:tab w:val="left" w:pos="5442"/>
              </w:tabs>
              <w:jc w:val="center"/>
            </w:pPr>
            <w:r>
              <w:t>9,6</w:t>
            </w:r>
          </w:p>
        </w:tc>
        <w:tc>
          <w:tcPr>
            <w:tcW w:w="1318" w:type="dxa"/>
          </w:tcPr>
          <w:p w:rsidR="00EE43B5" w:rsidRDefault="00EE43B5" w:rsidP="00351C25">
            <w:pPr>
              <w:tabs>
                <w:tab w:val="left" w:pos="5442"/>
              </w:tabs>
              <w:jc w:val="center"/>
            </w:pPr>
            <w:r>
              <w:t>9,9</w:t>
            </w:r>
          </w:p>
        </w:tc>
      </w:tr>
      <w:tr w:rsidR="00EE43B5" w:rsidRPr="00616D94" w:rsidTr="00351C25">
        <w:tc>
          <w:tcPr>
            <w:tcW w:w="2694" w:type="dxa"/>
          </w:tcPr>
          <w:p w:rsidR="00EE43B5" w:rsidRPr="00616D94" w:rsidRDefault="00EE43B5" w:rsidP="00351C25">
            <w:pPr>
              <w:tabs>
                <w:tab w:val="left" w:pos="5442"/>
              </w:tabs>
              <w:jc w:val="both"/>
            </w:pPr>
            <w:r w:rsidRPr="00616D94">
              <w:t>1</w:t>
            </w:r>
            <w:r>
              <w:t xml:space="preserve"> </w:t>
            </w:r>
            <w:r w:rsidRPr="00616D94">
              <w:t>12</w:t>
            </w:r>
            <w:r>
              <w:t xml:space="preserve"> </w:t>
            </w:r>
            <w:r w:rsidRPr="00616D94">
              <w:t>0104</w:t>
            </w:r>
            <w:r>
              <w:t xml:space="preserve">1 </w:t>
            </w:r>
            <w:r w:rsidRPr="00616D94">
              <w:t>01</w:t>
            </w:r>
            <w:r>
              <w:t xml:space="preserve"> </w:t>
            </w:r>
            <w:r w:rsidRPr="00616D94">
              <w:t>0000</w:t>
            </w:r>
            <w:r>
              <w:t xml:space="preserve"> </w:t>
            </w:r>
            <w:r w:rsidRPr="00616D94">
              <w:t>120</w:t>
            </w:r>
          </w:p>
        </w:tc>
        <w:tc>
          <w:tcPr>
            <w:tcW w:w="4211" w:type="dxa"/>
          </w:tcPr>
          <w:p w:rsidR="00EE43B5" w:rsidRPr="00C63984" w:rsidRDefault="00EE43B5" w:rsidP="00351C25">
            <w:pPr>
              <w:tabs>
                <w:tab w:val="left" w:pos="5442"/>
              </w:tabs>
              <w:jc w:val="both"/>
            </w:pPr>
            <w:r w:rsidRPr="00C63984">
              <w:t>1.5.1.3.</w:t>
            </w:r>
            <w:r>
              <w:t xml:space="preserve"> Плата за размещение отходов производства</w:t>
            </w:r>
          </w:p>
        </w:tc>
        <w:tc>
          <w:tcPr>
            <w:tcW w:w="1176" w:type="dxa"/>
          </w:tcPr>
          <w:p w:rsidR="00EE43B5" w:rsidRPr="00C63984" w:rsidRDefault="00EE43B5" w:rsidP="00351C25">
            <w:pPr>
              <w:tabs>
                <w:tab w:val="left" w:pos="5442"/>
              </w:tabs>
              <w:jc w:val="center"/>
            </w:pPr>
            <w:r>
              <w:t>2,5</w:t>
            </w:r>
          </w:p>
        </w:tc>
        <w:tc>
          <w:tcPr>
            <w:tcW w:w="1233" w:type="dxa"/>
          </w:tcPr>
          <w:p w:rsidR="00EE43B5" w:rsidRPr="00C63984" w:rsidRDefault="00EE43B5" w:rsidP="00351C25">
            <w:pPr>
              <w:tabs>
                <w:tab w:val="left" w:pos="5442"/>
              </w:tabs>
              <w:jc w:val="center"/>
            </w:pPr>
            <w:r>
              <w:t>2,6</w:t>
            </w:r>
          </w:p>
        </w:tc>
        <w:tc>
          <w:tcPr>
            <w:tcW w:w="1318" w:type="dxa"/>
          </w:tcPr>
          <w:p w:rsidR="00EE43B5" w:rsidRPr="00C63984" w:rsidRDefault="00EE43B5" w:rsidP="00351C25">
            <w:pPr>
              <w:tabs>
                <w:tab w:val="left" w:pos="5442"/>
              </w:tabs>
              <w:jc w:val="center"/>
            </w:pPr>
            <w:r>
              <w:t>2,7</w:t>
            </w:r>
          </w:p>
        </w:tc>
      </w:tr>
      <w:tr w:rsidR="00EE43B5" w:rsidRPr="00616D94" w:rsidTr="00351C25">
        <w:tc>
          <w:tcPr>
            <w:tcW w:w="2694" w:type="dxa"/>
          </w:tcPr>
          <w:p w:rsidR="00EE43B5" w:rsidRPr="00785649" w:rsidRDefault="00EE43B5" w:rsidP="00351C25">
            <w:pPr>
              <w:tabs>
                <w:tab w:val="left" w:pos="5442"/>
              </w:tabs>
              <w:jc w:val="both"/>
            </w:pPr>
            <w:r w:rsidRPr="00785649">
              <w:t>1</w:t>
            </w:r>
            <w:r>
              <w:t xml:space="preserve"> </w:t>
            </w:r>
            <w:r w:rsidRPr="00785649">
              <w:t>12</w:t>
            </w:r>
            <w:r>
              <w:t xml:space="preserve"> </w:t>
            </w:r>
            <w:r w:rsidRPr="00785649">
              <w:t>01042</w:t>
            </w:r>
            <w:r>
              <w:t xml:space="preserve"> </w:t>
            </w:r>
            <w:r w:rsidRPr="00785649">
              <w:t>01</w:t>
            </w:r>
            <w:r>
              <w:t xml:space="preserve"> 0</w:t>
            </w:r>
            <w:r w:rsidRPr="00785649">
              <w:t>000</w:t>
            </w:r>
            <w:r>
              <w:t xml:space="preserve"> </w:t>
            </w:r>
            <w:r w:rsidRPr="00785649">
              <w:t>120</w:t>
            </w:r>
          </w:p>
        </w:tc>
        <w:tc>
          <w:tcPr>
            <w:tcW w:w="4211" w:type="dxa"/>
          </w:tcPr>
          <w:p w:rsidR="00EE43B5" w:rsidRPr="00785649" w:rsidRDefault="00EE43B5" w:rsidP="00351C25">
            <w:pPr>
              <w:tabs>
                <w:tab w:val="left" w:pos="5442"/>
              </w:tabs>
              <w:jc w:val="both"/>
            </w:pPr>
            <w:r w:rsidRPr="00785649">
              <w:t xml:space="preserve">1.5.1.4. Плата за размещение твердых коммунальных отходов </w:t>
            </w:r>
          </w:p>
        </w:tc>
        <w:tc>
          <w:tcPr>
            <w:tcW w:w="1176" w:type="dxa"/>
          </w:tcPr>
          <w:p w:rsidR="00EE43B5" w:rsidRPr="00785649" w:rsidRDefault="00EE43B5" w:rsidP="00351C25">
            <w:pPr>
              <w:tabs>
                <w:tab w:val="left" w:pos="5442"/>
              </w:tabs>
              <w:jc w:val="center"/>
            </w:pPr>
            <w:r>
              <w:t>0,1</w:t>
            </w:r>
          </w:p>
        </w:tc>
        <w:tc>
          <w:tcPr>
            <w:tcW w:w="1233" w:type="dxa"/>
          </w:tcPr>
          <w:p w:rsidR="00EE43B5" w:rsidRPr="00785649" w:rsidRDefault="00EE43B5" w:rsidP="00351C25">
            <w:pPr>
              <w:tabs>
                <w:tab w:val="left" w:pos="5442"/>
              </w:tabs>
              <w:jc w:val="center"/>
            </w:pPr>
            <w:r>
              <w:t>0,1</w:t>
            </w:r>
          </w:p>
        </w:tc>
        <w:tc>
          <w:tcPr>
            <w:tcW w:w="1318" w:type="dxa"/>
          </w:tcPr>
          <w:p w:rsidR="00EE43B5" w:rsidRPr="00785649" w:rsidRDefault="00EE43B5" w:rsidP="00351C25">
            <w:pPr>
              <w:tabs>
                <w:tab w:val="left" w:pos="5442"/>
              </w:tabs>
              <w:jc w:val="center"/>
            </w:pPr>
            <w:r>
              <w:t>0,2</w:t>
            </w:r>
          </w:p>
        </w:tc>
      </w:tr>
      <w:tr w:rsidR="00EE43B5" w:rsidRPr="00616D94" w:rsidTr="00351C25">
        <w:tc>
          <w:tcPr>
            <w:tcW w:w="2694" w:type="dxa"/>
          </w:tcPr>
          <w:p w:rsidR="00EE43B5" w:rsidRPr="00603BC4" w:rsidRDefault="00EE43B5" w:rsidP="00351C25">
            <w:pPr>
              <w:tabs>
                <w:tab w:val="left" w:pos="5442"/>
              </w:tabs>
              <w:jc w:val="both"/>
              <w:rPr>
                <w:b/>
              </w:rPr>
            </w:pPr>
            <w:r w:rsidRPr="00603BC4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603BC4">
              <w:rPr>
                <w:b/>
              </w:rPr>
              <w:t>13</w:t>
            </w:r>
            <w:r>
              <w:rPr>
                <w:b/>
              </w:rPr>
              <w:t xml:space="preserve"> </w:t>
            </w:r>
            <w:r w:rsidRPr="00603BC4">
              <w:rPr>
                <w:b/>
              </w:rPr>
              <w:t>00000</w:t>
            </w:r>
            <w:r>
              <w:rPr>
                <w:b/>
              </w:rPr>
              <w:t xml:space="preserve"> </w:t>
            </w:r>
            <w:r w:rsidRPr="00603BC4">
              <w:rPr>
                <w:b/>
              </w:rPr>
              <w:t>00</w:t>
            </w:r>
            <w:r>
              <w:rPr>
                <w:b/>
              </w:rPr>
              <w:t xml:space="preserve"> </w:t>
            </w:r>
            <w:r w:rsidRPr="00603BC4">
              <w:rPr>
                <w:b/>
              </w:rPr>
              <w:t>0000</w:t>
            </w:r>
            <w:r>
              <w:rPr>
                <w:b/>
              </w:rPr>
              <w:t xml:space="preserve"> </w:t>
            </w:r>
            <w:r w:rsidRPr="00603BC4">
              <w:rPr>
                <w:b/>
              </w:rPr>
              <w:t>000</w:t>
            </w:r>
          </w:p>
        </w:tc>
        <w:tc>
          <w:tcPr>
            <w:tcW w:w="4211" w:type="dxa"/>
          </w:tcPr>
          <w:p w:rsidR="00EE43B5" w:rsidRPr="00603BC4" w:rsidRDefault="00EE43B5" w:rsidP="00351C25">
            <w:pPr>
              <w:tabs>
                <w:tab w:val="left" w:pos="5442"/>
              </w:tabs>
              <w:jc w:val="both"/>
              <w:rPr>
                <w:b/>
              </w:rPr>
            </w:pPr>
            <w:r w:rsidRPr="00603BC4">
              <w:rPr>
                <w:b/>
              </w:rPr>
              <w:t>1.6. Доходы от оказания платных услуг (работ) и компенсации затрат государства</w:t>
            </w:r>
          </w:p>
        </w:tc>
        <w:tc>
          <w:tcPr>
            <w:tcW w:w="1176" w:type="dxa"/>
          </w:tcPr>
          <w:p w:rsidR="00EE43B5" w:rsidRPr="00603BC4" w:rsidRDefault="00EE43B5" w:rsidP="00351C25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236,4</w:t>
            </w:r>
          </w:p>
        </w:tc>
        <w:tc>
          <w:tcPr>
            <w:tcW w:w="1233" w:type="dxa"/>
          </w:tcPr>
          <w:p w:rsidR="00EE43B5" w:rsidRDefault="00EE43B5" w:rsidP="00351C25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245,8</w:t>
            </w:r>
          </w:p>
        </w:tc>
        <w:tc>
          <w:tcPr>
            <w:tcW w:w="1318" w:type="dxa"/>
          </w:tcPr>
          <w:p w:rsidR="00EE43B5" w:rsidRDefault="00EE43B5" w:rsidP="00351C25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255,6</w:t>
            </w:r>
          </w:p>
        </w:tc>
      </w:tr>
      <w:tr w:rsidR="00EE43B5" w:rsidRPr="00616D94" w:rsidTr="00351C25">
        <w:tc>
          <w:tcPr>
            <w:tcW w:w="2694" w:type="dxa"/>
          </w:tcPr>
          <w:p w:rsidR="00EE43B5" w:rsidRPr="00910B2D" w:rsidRDefault="00EE43B5" w:rsidP="00351C25">
            <w:pPr>
              <w:tabs>
                <w:tab w:val="left" w:pos="5442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 xml:space="preserve"> </w:t>
            </w:r>
            <w:r>
              <w:rPr>
                <w:lang w:val="en-US"/>
              </w:rPr>
              <w:t>13</w:t>
            </w:r>
            <w:r>
              <w:t xml:space="preserve"> </w:t>
            </w:r>
            <w:r>
              <w:rPr>
                <w:lang w:val="en-US"/>
              </w:rPr>
              <w:t>02000</w:t>
            </w:r>
            <w:r>
              <w:t xml:space="preserve"> </w:t>
            </w:r>
            <w:r>
              <w:rPr>
                <w:lang w:val="en-US"/>
              </w:rPr>
              <w:t>00</w:t>
            </w:r>
            <w:r>
              <w:t xml:space="preserve"> </w:t>
            </w:r>
            <w:r>
              <w:rPr>
                <w:lang w:val="en-US"/>
              </w:rPr>
              <w:t>0000</w:t>
            </w:r>
            <w:r>
              <w:t xml:space="preserve"> </w:t>
            </w:r>
            <w:r>
              <w:rPr>
                <w:lang w:val="en-US"/>
              </w:rPr>
              <w:t>130</w:t>
            </w:r>
          </w:p>
        </w:tc>
        <w:tc>
          <w:tcPr>
            <w:tcW w:w="4211" w:type="dxa"/>
          </w:tcPr>
          <w:p w:rsidR="00EE43B5" w:rsidRPr="00910B2D" w:rsidRDefault="00EE43B5" w:rsidP="00351C25">
            <w:pPr>
              <w:tabs>
                <w:tab w:val="left" w:pos="5442"/>
              </w:tabs>
              <w:jc w:val="both"/>
            </w:pPr>
            <w:r>
              <w:t>1.6</w:t>
            </w:r>
            <w:r w:rsidRPr="00910B2D">
              <w:t>.1.</w:t>
            </w:r>
            <w:r>
              <w:t xml:space="preserve"> Доходы от компенсации затрат государства</w:t>
            </w:r>
          </w:p>
        </w:tc>
        <w:tc>
          <w:tcPr>
            <w:tcW w:w="1176" w:type="dxa"/>
          </w:tcPr>
          <w:p w:rsidR="00EE43B5" w:rsidRDefault="00EE43B5" w:rsidP="00351C25">
            <w:pPr>
              <w:tabs>
                <w:tab w:val="left" w:pos="5442"/>
              </w:tabs>
              <w:jc w:val="center"/>
            </w:pPr>
            <w:r>
              <w:t>236,4</w:t>
            </w:r>
          </w:p>
        </w:tc>
        <w:tc>
          <w:tcPr>
            <w:tcW w:w="1233" w:type="dxa"/>
          </w:tcPr>
          <w:p w:rsidR="00EE43B5" w:rsidRDefault="00EE43B5" w:rsidP="00351C25">
            <w:pPr>
              <w:tabs>
                <w:tab w:val="left" w:pos="5442"/>
              </w:tabs>
              <w:jc w:val="center"/>
            </w:pPr>
            <w:r>
              <w:t>245,8</w:t>
            </w:r>
          </w:p>
        </w:tc>
        <w:tc>
          <w:tcPr>
            <w:tcW w:w="1318" w:type="dxa"/>
          </w:tcPr>
          <w:p w:rsidR="00EE43B5" w:rsidRDefault="00EE43B5" w:rsidP="00351C25">
            <w:pPr>
              <w:tabs>
                <w:tab w:val="left" w:pos="5442"/>
              </w:tabs>
              <w:jc w:val="center"/>
            </w:pPr>
            <w:r>
              <w:t>255,6</w:t>
            </w:r>
          </w:p>
        </w:tc>
      </w:tr>
      <w:tr w:rsidR="00EE43B5" w:rsidRPr="00616D94" w:rsidTr="00351C25">
        <w:tc>
          <w:tcPr>
            <w:tcW w:w="2694" w:type="dxa"/>
          </w:tcPr>
          <w:p w:rsidR="00EE43B5" w:rsidRPr="00616D94" w:rsidRDefault="00EE43B5" w:rsidP="00351C25">
            <w:pPr>
              <w:tabs>
                <w:tab w:val="left" w:pos="5442"/>
              </w:tabs>
              <w:jc w:val="both"/>
            </w:pPr>
            <w:r>
              <w:t>1 13 02</w:t>
            </w:r>
            <w:r w:rsidRPr="00616D94">
              <w:t>995</w:t>
            </w:r>
            <w:r>
              <w:t xml:space="preserve"> </w:t>
            </w:r>
            <w:r w:rsidRPr="00616D94">
              <w:t>05</w:t>
            </w:r>
            <w:r>
              <w:t xml:space="preserve"> </w:t>
            </w:r>
            <w:r w:rsidRPr="00616D94">
              <w:t>0000</w:t>
            </w:r>
            <w:r>
              <w:t xml:space="preserve"> </w:t>
            </w:r>
            <w:r w:rsidRPr="00616D94">
              <w:t>130</w:t>
            </w:r>
          </w:p>
        </w:tc>
        <w:tc>
          <w:tcPr>
            <w:tcW w:w="4211" w:type="dxa"/>
          </w:tcPr>
          <w:p w:rsidR="00EE43B5" w:rsidRPr="000256A8" w:rsidRDefault="00EE43B5" w:rsidP="00351C25">
            <w:pPr>
              <w:tabs>
                <w:tab w:val="left" w:pos="5442"/>
              </w:tabs>
              <w:jc w:val="both"/>
            </w:pPr>
            <w:r>
              <w:t xml:space="preserve">1.6.1.1. </w:t>
            </w:r>
            <w:r w:rsidRPr="0000760C">
              <w:t>Прочие доходы от компенсации затрат бюджетов муниципальных районов</w:t>
            </w:r>
          </w:p>
        </w:tc>
        <w:tc>
          <w:tcPr>
            <w:tcW w:w="1176" w:type="dxa"/>
          </w:tcPr>
          <w:p w:rsidR="00EE43B5" w:rsidRPr="00616D94" w:rsidRDefault="00EE43B5" w:rsidP="00351C25">
            <w:pPr>
              <w:tabs>
                <w:tab w:val="left" w:pos="5442"/>
              </w:tabs>
              <w:jc w:val="center"/>
            </w:pPr>
            <w:r>
              <w:t>236,4</w:t>
            </w:r>
          </w:p>
        </w:tc>
        <w:tc>
          <w:tcPr>
            <w:tcW w:w="1233" w:type="dxa"/>
          </w:tcPr>
          <w:p w:rsidR="00EE43B5" w:rsidRDefault="00EE43B5" w:rsidP="00351C25">
            <w:pPr>
              <w:tabs>
                <w:tab w:val="left" w:pos="5442"/>
              </w:tabs>
              <w:jc w:val="center"/>
            </w:pPr>
            <w:r>
              <w:t>245,8</w:t>
            </w:r>
          </w:p>
        </w:tc>
        <w:tc>
          <w:tcPr>
            <w:tcW w:w="1318" w:type="dxa"/>
          </w:tcPr>
          <w:p w:rsidR="00EE43B5" w:rsidRDefault="00EE43B5" w:rsidP="00351C25">
            <w:pPr>
              <w:tabs>
                <w:tab w:val="left" w:pos="5442"/>
              </w:tabs>
              <w:jc w:val="center"/>
            </w:pPr>
            <w:r>
              <w:t>255,6</w:t>
            </w:r>
          </w:p>
        </w:tc>
      </w:tr>
      <w:tr w:rsidR="00EE43B5" w:rsidRPr="00616D94" w:rsidTr="00351C25">
        <w:tc>
          <w:tcPr>
            <w:tcW w:w="2694" w:type="dxa"/>
          </w:tcPr>
          <w:p w:rsidR="00EE43B5" w:rsidRPr="00603BC4" w:rsidRDefault="00EE43B5" w:rsidP="00351C25">
            <w:pPr>
              <w:tabs>
                <w:tab w:val="left" w:pos="5442"/>
              </w:tabs>
              <w:jc w:val="both"/>
              <w:rPr>
                <w:b/>
              </w:rPr>
            </w:pPr>
            <w:r w:rsidRPr="00603BC4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603BC4">
              <w:rPr>
                <w:b/>
              </w:rPr>
              <w:t>14</w:t>
            </w:r>
            <w:r>
              <w:rPr>
                <w:b/>
              </w:rPr>
              <w:t xml:space="preserve"> </w:t>
            </w:r>
            <w:r w:rsidRPr="00603BC4">
              <w:rPr>
                <w:b/>
              </w:rPr>
              <w:t>00000</w:t>
            </w:r>
            <w:r>
              <w:rPr>
                <w:b/>
              </w:rPr>
              <w:t xml:space="preserve"> </w:t>
            </w:r>
            <w:r w:rsidRPr="00603BC4">
              <w:rPr>
                <w:b/>
              </w:rPr>
              <w:t>00</w:t>
            </w:r>
            <w:r>
              <w:rPr>
                <w:b/>
              </w:rPr>
              <w:t xml:space="preserve"> </w:t>
            </w:r>
            <w:r w:rsidRPr="00603BC4">
              <w:rPr>
                <w:b/>
              </w:rPr>
              <w:t>0000</w:t>
            </w:r>
            <w:r>
              <w:rPr>
                <w:b/>
              </w:rPr>
              <w:t xml:space="preserve"> </w:t>
            </w:r>
            <w:r w:rsidRPr="00603BC4">
              <w:rPr>
                <w:b/>
              </w:rPr>
              <w:t>000</w:t>
            </w:r>
          </w:p>
        </w:tc>
        <w:tc>
          <w:tcPr>
            <w:tcW w:w="4211" w:type="dxa"/>
          </w:tcPr>
          <w:p w:rsidR="00EE43B5" w:rsidRPr="00603BC4" w:rsidRDefault="00EE43B5" w:rsidP="00351C25">
            <w:pPr>
              <w:tabs>
                <w:tab w:val="left" w:pos="5442"/>
              </w:tabs>
              <w:jc w:val="both"/>
              <w:rPr>
                <w:b/>
              </w:rPr>
            </w:pPr>
            <w:r w:rsidRPr="00603BC4">
              <w:rPr>
                <w:b/>
              </w:rPr>
              <w:t>1.7. Доходы от продажи материальных и нематериальных активов</w:t>
            </w:r>
          </w:p>
        </w:tc>
        <w:tc>
          <w:tcPr>
            <w:tcW w:w="1176" w:type="dxa"/>
          </w:tcPr>
          <w:p w:rsidR="00EE43B5" w:rsidRPr="00603BC4" w:rsidRDefault="00EE43B5" w:rsidP="00351C25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1233" w:type="dxa"/>
          </w:tcPr>
          <w:p w:rsidR="00EE43B5" w:rsidRDefault="00EE43B5" w:rsidP="00351C25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207,0</w:t>
            </w:r>
          </w:p>
        </w:tc>
        <w:tc>
          <w:tcPr>
            <w:tcW w:w="1318" w:type="dxa"/>
          </w:tcPr>
          <w:p w:rsidR="00EE43B5" w:rsidRDefault="00EE43B5" w:rsidP="00351C25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186,0</w:t>
            </w:r>
          </w:p>
        </w:tc>
      </w:tr>
      <w:tr w:rsidR="00EE43B5" w:rsidRPr="00616D94" w:rsidTr="00351C25">
        <w:tc>
          <w:tcPr>
            <w:tcW w:w="2694" w:type="dxa"/>
          </w:tcPr>
          <w:p w:rsidR="00EE43B5" w:rsidRPr="00616D94" w:rsidRDefault="00EE43B5" w:rsidP="00351C25">
            <w:pPr>
              <w:tabs>
                <w:tab w:val="left" w:pos="5442"/>
              </w:tabs>
              <w:jc w:val="both"/>
            </w:pPr>
            <w:r w:rsidRPr="00616D94">
              <w:t>1</w:t>
            </w:r>
            <w:r>
              <w:t xml:space="preserve"> </w:t>
            </w:r>
            <w:r w:rsidRPr="00616D94">
              <w:t>14</w:t>
            </w:r>
            <w:r>
              <w:t xml:space="preserve"> </w:t>
            </w:r>
            <w:r w:rsidRPr="00616D94">
              <w:t>06000</w:t>
            </w:r>
            <w:r>
              <w:t xml:space="preserve"> </w:t>
            </w:r>
            <w:r w:rsidRPr="00616D94">
              <w:t>00</w:t>
            </w:r>
            <w:r>
              <w:t xml:space="preserve"> </w:t>
            </w:r>
            <w:r w:rsidRPr="00616D94">
              <w:t>0000</w:t>
            </w:r>
            <w:r>
              <w:t xml:space="preserve"> </w:t>
            </w:r>
            <w:r w:rsidRPr="00616D94">
              <w:t>430</w:t>
            </w:r>
          </w:p>
        </w:tc>
        <w:tc>
          <w:tcPr>
            <w:tcW w:w="4211" w:type="dxa"/>
          </w:tcPr>
          <w:p w:rsidR="00EE43B5" w:rsidRPr="00616D94" w:rsidRDefault="00EE43B5" w:rsidP="00351C25">
            <w:pPr>
              <w:tabs>
                <w:tab w:val="left" w:pos="5442"/>
              </w:tabs>
              <w:jc w:val="both"/>
            </w:pPr>
            <w:r>
              <w:t>1.7</w:t>
            </w:r>
            <w:r w:rsidRPr="00616D94">
              <w:t>.</w:t>
            </w:r>
            <w:r>
              <w:t>1</w:t>
            </w:r>
            <w:r w:rsidRPr="00616D94">
              <w:t xml:space="preserve">. 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176" w:type="dxa"/>
          </w:tcPr>
          <w:p w:rsidR="00EE43B5" w:rsidRPr="00616D94" w:rsidRDefault="00EE43B5" w:rsidP="00351C25">
            <w:pPr>
              <w:tabs>
                <w:tab w:val="left" w:pos="5442"/>
              </w:tabs>
              <w:jc w:val="center"/>
            </w:pPr>
          </w:p>
        </w:tc>
        <w:tc>
          <w:tcPr>
            <w:tcW w:w="1233" w:type="dxa"/>
          </w:tcPr>
          <w:p w:rsidR="00EE43B5" w:rsidRDefault="00EE43B5" w:rsidP="00351C25">
            <w:pPr>
              <w:tabs>
                <w:tab w:val="left" w:pos="5442"/>
              </w:tabs>
              <w:jc w:val="center"/>
            </w:pPr>
            <w:r>
              <w:t>180,0</w:t>
            </w:r>
          </w:p>
        </w:tc>
        <w:tc>
          <w:tcPr>
            <w:tcW w:w="1318" w:type="dxa"/>
          </w:tcPr>
          <w:p w:rsidR="00EE43B5" w:rsidRDefault="00EE43B5" w:rsidP="00351C25">
            <w:pPr>
              <w:tabs>
                <w:tab w:val="left" w:pos="5442"/>
              </w:tabs>
              <w:jc w:val="center"/>
            </w:pPr>
            <w:r>
              <w:t>162,0</w:t>
            </w:r>
          </w:p>
        </w:tc>
      </w:tr>
      <w:tr w:rsidR="00EE43B5" w:rsidRPr="00616D94" w:rsidTr="00351C25">
        <w:tc>
          <w:tcPr>
            <w:tcW w:w="2694" w:type="dxa"/>
          </w:tcPr>
          <w:p w:rsidR="00EE43B5" w:rsidRDefault="00EE43B5" w:rsidP="00351C25">
            <w:pPr>
              <w:tabs>
                <w:tab w:val="left" w:pos="5442"/>
              </w:tabs>
              <w:jc w:val="both"/>
            </w:pPr>
            <w:r>
              <w:t>1 14 06013 05 0000 430</w:t>
            </w:r>
          </w:p>
        </w:tc>
        <w:tc>
          <w:tcPr>
            <w:tcW w:w="4211" w:type="dxa"/>
          </w:tcPr>
          <w:p w:rsidR="00EE43B5" w:rsidRDefault="00EE43B5" w:rsidP="00351C25">
            <w:pPr>
              <w:tabs>
                <w:tab w:val="left" w:pos="5442"/>
              </w:tabs>
              <w:jc w:val="both"/>
            </w:pPr>
            <w:r>
              <w:t>1.7.1.1. 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176" w:type="dxa"/>
          </w:tcPr>
          <w:p w:rsidR="00EE43B5" w:rsidRPr="00616D94" w:rsidRDefault="00EE43B5" w:rsidP="00351C25">
            <w:pPr>
              <w:tabs>
                <w:tab w:val="left" w:pos="5442"/>
              </w:tabs>
              <w:jc w:val="center"/>
            </w:pPr>
          </w:p>
        </w:tc>
        <w:tc>
          <w:tcPr>
            <w:tcW w:w="1233" w:type="dxa"/>
          </w:tcPr>
          <w:p w:rsidR="00EE43B5" w:rsidRDefault="00EE43B5" w:rsidP="00351C25">
            <w:pPr>
              <w:tabs>
                <w:tab w:val="left" w:pos="5442"/>
              </w:tabs>
              <w:jc w:val="center"/>
            </w:pPr>
            <w:r>
              <w:t>108,0</w:t>
            </w:r>
          </w:p>
        </w:tc>
        <w:tc>
          <w:tcPr>
            <w:tcW w:w="1318" w:type="dxa"/>
          </w:tcPr>
          <w:p w:rsidR="00EE43B5" w:rsidRDefault="00EE43B5" w:rsidP="00351C25">
            <w:pPr>
              <w:tabs>
                <w:tab w:val="left" w:pos="5442"/>
              </w:tabs>
              <w:jc w:val="center"/>
            </w:pPr>
            <w:r>
              <w:t>97,0</w:t>
            </w:r>
          </w:p>
        </w:tc>
      </w:tr>
      <w:tr w:rsidR="00EE43B5" w:rsidRPr="00616D94" w:rsidTr="00351C25">
        <w:trPr>
          <w:trHeight w:val="1754"/>
        </w:trPr>
        <w:tc>
          <w:tcPr>
            <w:tcW w:w="2694" w:type="dxa"/>
          </w:tcPr>
          <w:p w:rsidR="00EE43B5" w:rsidRPr="00EC755C" w:rsidRDefault="00EE43B5" w:rsidP="00351C25">
            <w:pPr>
              <w:tabs>
                <w:tab w:val="left" w:pos="5442"/>
              </w:tabs>
              <w:jc w:val="both"/>
            </w:pPr>
            <w:r>
              <w:t>1 14 06025 05 0000 430</w:t>
            </w:r>
          </w:p>
        </w:tc>
        <w:tc>
          <w:tcPr>
            <w:tcW w:w="4211" w:type="dxa"/>
          </w:tcPr>
          <w:p w:rsidR="00EE43B5" w:rsidRPr="00EC755C" w:rsidRDefault="00EE43B5" w:rsidP="00351C25">
            <w:pPr>
              <w:autoSpaceDE w:val="0"/>
              <w:autoSpaceDN w:val="0"/>
              <w:adjustRightInd w:val="0"/>
              <w:jc w:val="both"/>
            </w:pPr>
            <w:r w:rsidRPr="00EC755C">
              <w:t>1.7.1.</w:t>
            </w:r>
            <w:r>
              <w:t>2</w:t>
            </w:r>
            <w:r w:rsidRPr="00EC755C">
              <w:t xml:space="preserve">. </w:t>
            </w:r>
            <w: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176" w:type="dxa"/>
          </w:tcPr>
          <w:p w:rsidR="00EE43B5" w:rsidRPr="00EC755C" w:rsidRDefault="00EE43B5" w:rsidP="00351C25">
            <w:pPr>
              <w:tabs>
                <w:tab w:val="left" w:pos="5442"/>
              </w:tabs>
              <w:jc w:val="center"/>
            </w:pPr>
          </w:p>
        </w:tc>
        <w:tc>
          <w:tcPr>
            <w:tcW w:w="1233" w:type="dxa"/>
          </w:tcPr>
          <w:p w:rsidR="00EE43B5" w:rsidRPr="00EC755C" w:rsidRDefault="00EE43B5" w:rsidP="00351C25">
            <w:pPr>
              <w:tabs>
                <w:tab w:val="left" w:pos="5442"/>
              </w:tabs>
              <w:jc w:val="center"/>
            </w:pPr>
            <w:r>
              <w:t>72,0</w:t>
            </w:r>
          </w:p>
        </w:tc>
        <w:tc>
          <w:tcPr>
            <w:tcW w:w="1318" w:type="dxa"/>
          </w:tcPr>
          <w:p w:rsidR="00EE43B5" w:rsidRPr="00EC755C" w:rsidRDefault="00EE43B5" w:rsidP="00351C25">
            <w:pPr>
              <w:tabs>
                <w:tab w:val="left" w:pos="5442"/>
              </w:tabs>
              <w:jc w:val="center"/>
            </w:pPr>
            <w:r>
              <w:t>65,0</w:t>
            </w:r>
          </w:p>
        </w:tc>
      </w:tr>
      <w:tr w:rsidR="00EE43B5" w:rsidRPr="00616D94" w:rsidTr="00351C25">
        <w:tc>
          <w:tcPr>
            <w:tcW w:w="2694" w:type="dxa"/>
          </w:tcPr>
          <w:p w:rsidR="00EE43B5" w:rsidRPr="00C15ED6" w:rsidRDefault="00EE43B5" w:rsidP="00351C25">
            <w:pPr>
              <w:autoSpaceDE w:val="0"/>
              <w:autoSpaceDN w:val="0"/>
              <w:adjustRightInd w:val="0"/>
            </w:pPr>
            <w:r w:rsidRPr="00C15ED6">
              <w:t>1 14 13000 00 0000 000</w:t>
            </w:r>
          </w:p>
          <w:p w:rsidR="00EE43B5" w:rsidRPr="00EC755C" w:rsidRDefault="00EE43B5" w:rsidP="00351C25">
            <w:pPr>
              <w:tabs>
                <w:tab w:val="left" w:pos="5442"/>
              </w:tabs>
              <w:jc w:val="both"/>
            </w:pPr>
          </w:p>
        </w:tc>
        <w:tc>
          <w:tcPr>
            <w:tcW w:w="4211" w:type="dxa"/>
          </w:tcPr>
          <w:p w:rsidR="00EE43B5" w:rsidRPr="00EC755C" w:rsidRDefault="00EE43B5" w:rsidP="00351C25">
            <w:pPr>
              <w:autoSpaceDE w:val="0"/>
              <w:autoSpaceDN w:val="0"/>
              <w:adjustRightInd w:val="0"/>
              <w:jc w:val="both"/>
            </w:pPr>
            <w:r>
              <w:t>1.7.2. Доходы от приватизации имущества, находящегося в государственной и муниципальной собственности</w:t>
            </w:r>
          </w:p>
        </w:tc>
        <w:tc>
          <w:tcPr>
            <w:tcW w:w="1176" w:type="dxa"/>
          </w:tcPr>
          <w:p w:rsidR="00EE43B5" w:rsidRPr="00EC755C" w:rsidRDefault="00EE43B5" w:rsidP="00351C25">
            <w:pPr>
              <w:tabs>
                <w:tab w:val="left" w:pos="5442"/>
              </w:tabs>
              <w:jc w:val="center"/>
            </w:pPr>
            <w:r>
              <w:t>30,0</w:t>
            </w:r>
          </w:p>
        </w:tc>
        <w:tc>
          <w:tcPr>
            <w:tcW w:w="1233" w:type="dxa"/>
          </w:tcPr>
          <w:p w:rsidR="00EE43B5" w:rsidRPr="00EC755C" w:rsidRDefault="00EE43B5" w:rsidP="00351C25">
            <w:pPr>
              <w:tabs>
                <w:tab w:val="left" w:pos="5442"/>
              </w:tabs>
              <w:jc w:val="center"/>
            </w:pPr>
            <w:r>
              <w:t>27,0</w:t>
            </w:r>
          </w:p>
        </w:tc>
        <w:tc>
          <w:tcPr>
            <w:tcW w:w="1318" w:type="dxa"/>
          </w:tcPr>
          <w:p w:rsidR="00EE43B5" w:rsidRPr="00EC755C" w:rsidRDefault="00EE43B5" w:rsidP="00351C25">
            <w:pPr>
              <w:tabs>
                <w:tab w:val="left" w:pos="5442"/>
              </w:tabs>
              <w:jc w:val="center"/>
            </w:pPr>
            <w:r>
              <w:t>24,0</w:t>
            </w:r>
          </w:p>
        </w:tc>
      </w:tr>
      <w:tr w:rsidR="00EE43B5" w:rsidRPr="00616D94" w:rsidTr="00351C25">
        <w:tc>
          <w:tcPr>
            <w:tcW w:w="2694" w:type="dxa"/>
          </w:tcPr>
          <w:p w:rsidR="00EE43B5" w:rsidRPr="00EC755C" w:rsidRDefault="00EE43B5" w:rsidP="00351C25">
            <w:pPr>
              <w:tabs>
                <w:tab w:val="left" w:pos="5442"/>
              </w:tabs>
              <w:jc w:val="both"/>
            </w:pPr>
            <w:r>
              <w:t>1 14 13050 05 0000 410</w:t>
            </w:r>
          </w:p>
        </w:tc>
        <w:tc>
          <w:tcPr>
            <w:tcW w:w="4211" w:type="dxa"/>
          </w:tcPr>
          <w:p w:rsidR="00EE43B5" w:rsidRPr="00EC755C" w:rsidRDefault="00EE43B5" w:rsidP="00351C25">
            <w:pPr>
              <w:autoSpaceDE w:val="0"/>
              <w:autoSpaceDN w:val="0"/>
              <w:adjustRightInd w:val="0"/>
              <w:jc w:val="both"/>
            </w:pPr>
            <w:r>
              <w:t>1.7.2.1. Доходы от приватизации имущества, находящегося в собственности муниципальных районов, в части приватизации нефинансовых активов имущества казны</w:t>
            </w:r>
          </w:p>
        </w:tc>
        <w:tc>
          <w:tcPr>
            <w:tcW w:w="1176" w:type="dxa"/>
          </w:tcPr>
          <w:p w:rsidR="00EE43B5" w:rsidRPr="00EC755C" w:rsidRDefault="00EE43B5" w:rsidP="00351C25">
            <w:pPr>
              <w:tabs>
                <w:tab w:val="left" w:pos="5442"/>
              </w:tabs>
              <w:jc w:val="center"/>
            </w:pPr>
            <w:r>
              <w:t>30,0</w:t>
            </w:r>
          </w:p>
        </w:tc>
        <w:tc>
          <w:tcPr>
            <w:tcW w:w="1233" w:type="dxa"/>
          </w:tcPr>
          <w:p w:rsidR="00EE43B5" w:rsidRPr="00EC755C" w:rsidRDefault="00EE43B5" w:rsidP="00351C25">
            <w:pPr>
              <w:tabs>
                <w:tab w:val="left" w:pos="5442"/>
              </w:tabs>
              <w:jc w:val="center"/>
            </w:pPr>
            <w:r>
              <w:t>27,0</w:t>
            </w:r>
          </w:p>
        </w:tc>
        <w:tc>
          <w:tcPr>
            <w:tcW w:w="1318" w:type="dxa"/>
          </w:tcPr>
          <w:p w:rsidR="00EE43B5" w:rsidRPr="00EC755C" w:rsidRDefault="00EE43B5" w:rsidP="00351C25">
            <w:pPr>
              <w:tabs>
                <w:tab w:val="left" w:pos="5442"/>
              </w:tabs>
              <w:jc w:val="center"/>
            </w:pPr>
            <w:r>
              <w:t>24,0</w:t>
            </w:r>
          </w:p>
        </w:tc>
      </w:tr>
      <w:tr w:rsidR="00EE43B5" w:rsidRPr="00616D94" w:rsidTr="00351C25">
        <w:tc>
          <w:tcPr>
            <w:tcW w:w="2694" w:type="dxa"/>
          </w:tcPr>
          <w:p w:rsidR="00EE43B5" w:rsidRPr="00603BC4" w:rsidRDefault="00EE43B5" w:rsidP="00351C25">
            <w:pPr>
              <w:tabs>
                <w:tab w:val="left" w:pos="5442"/>
              </w:tabs>
              <w:jc w:val="both"/>
              <w:rPr>
                <w:b/>
              </w:rPr>
            </w:pPr>
            <w:r w:rsidRPr="00603BC4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603BC4">
              <w:rPr>
                <w:b/>
              </w:rPr>
              <w:t>16</w:t>
            </w:r>
            <w:r>
              <w:rPr>
                <w:b/>
              </w:rPr>
              <w:t xml:space="preserve"> </w:t>
            </w:r>
            <w:r w:rsidRPr="00603BC4">
              <w:rPr>
                <w:b/>
              </w:rPr>
              <w:t>00000</w:t>
            </w:r>
            <w:r>
              <w:rPr>
                <w:b/>
              </w:rPr>
              <w:t xml:space="preserve"> </w:t>
            </w:r>
            <w:r w:rsidRPr="00603BC4">
              <w:rPr>
                <w:b/>
              </w:rPr>
              <w:t>00</w:t>
            </w:r>
            <w:r>
              <w:rPr>
                <w:b/>
              </w:rPr>
              <w:t xml:space="preserve"> </w:t>
            </w:r>
            <w:r w:rsidRPr="00603BC4">
              <w:rPr>
                <w:b/>
              </w:rPr>
              <w:t>0000</w:t>
            </w:r>
            <w:r>
              <w:rPr>
                <w:b/>
              </w:rPr>
              <w:t xml:space="preserve"> </w:t>
            </w:r>
            <w:r w:rsidRPr="00603BC4">
              <w:rPr>
                <w:b/>
              </w:rPr>
              <w:t>000</w:t>
            </w:r>
          </w:p>
        </w:tc>
        <w:tc>
          <w:tcPr>
            <w:tcW w:w="4211" w:type="dxa"/>
          </w:tcPr>
          <w:p w:rsidR="00EE43B5" w:rsidRPr="00603BC4" w:rsidRDefault="00EE43B5" w:rsidP="00351C25">
            <w:pPr>
              <w:tabs>
                <w:tab w:val="left" w:pos="5442"/>
              </w:tabs>
              <w:jc w:val="both"/>
              <w:rPr>
                <w:b/>
              </w:rPr>
            </w:pPr>
            <w:r w:rsidRPr="00603BC4">
              <w:rPr>
                <w:b/>
              </w:rPr>
              <w:t>1.8. Штрафы, санкции, возмещение ущерба</w:t>
            </w:r>
          </w:p>
        </w:tc>
        <w:tc>
          <w:tcPr>
            <w:tcW w:w="1176" w:type="dxa"/>
          </w:tcPr>
          <w:p w:rsidR="00EE43B5" w:rsidRPr="00603BC4" w:rsidRDefault="00EE43B5" w:rsidP="00351C25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278,2</w:t>
            </w:r>
          </w:p>
        </w:tc>
        <w:tc>
          <w:tcPr>
            <w:tcW w:w="1233" w:type="dxa"/>
          </w:tcPr>
          <w:p w:rsidR="00EE43B5" w:rsidRDefault="00EE43B5" w:rsidP="00351C25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289,3</w:t>
            </w:r>
          </w:p>
        </w:tc>
        <w:tc>
          <w:tcPr>
            <w:tcW w:w="1318" w:type="dxa"/>
          </w:tcPr>
          <w:p w:rsidR="00EE43B5" w:rsidRDefault="00EE43B5" w:rsidP="00351C25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300,9</w:t>
            </w:r>
          </w:p>
        </w:tc>
      </w:tr>
      <w:tr w:rsidR="00EE43B5" w:rsidRPr="00616D94" w:rsidTr="00351C25">
        <w:tc>
          <w:tcPr>
            <w:tcW w:w="2694" w:type="dxa"/>
          </w:tcPr>
          <w:p w:rsidR="00EE43B5" w:rsidRPr="00616D94" w:rsidRDefault="00EE43B5" w:rsidP="00351C25">
            <w:pPr>
              <w:tabs>
                <w:tab w:val="left" w:pos="5442"/>
              </w:tabs>
              <w:jc w:val="both"/>
            </w:pPr>
            <w:r>
              <w:t>1 16 01053 01 0000 140</w:t>
            </w:r>
          </w:p>
        </w:tc>
        <w:tc>
          <w:tcPr>
            <w:tcW w:w="4211" w:type="dxa"/>
          </w:tcPr>
          <w:p w:rsidR="00EE43B5" w:rsidRDefault="00EE43B5" w:rsidP="00351C25">
            <w:pPr>
              <w:autoSpaceDE w:val="0"/>
              <w:autoSpaceDN w:val="0"/>
              <w:adjustRightInd w:val="0"/>
              <w:jc w:val="both"/>
            </w:pPr>
            <w:r>
              <w:t xml:space="preserve">1.8.1. Административные штрафы, </w:t>
            </w:r>
            <w:r>
              <w:lastRenderedPageBreak/>
              <w:t xml:space="preserve">установленные </w:t>
            </w:r>
            <w:hyperlink r:id="rId9" w:history="1">
              <w:r w:rsidRPr="00286E5D">
                <w:t>Главой 5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176" w:type="dxa"/>
          </w:tcPr>
          <w:p w:rsidR="00EE43B5" w:rsidRPr="007C169F" w:rsidRDefault="00EE43B5" w:rsidP="00351C25">
            <w:pPr>
              <w:tabs>
                <w:tab w:val="left" w:pos="5442"/>
              </w:tabs>
              <w:jc w:val="center"/>
            </w:pPr>
            <w:r>
              <w:lastRenderedPageBreak/>
              <w:t>2,5</w:t>
            </w:r>
          </w:p>
        </w:tc>
        <w:tc>
          <w:tcPr>
            <w:tcW w:w="1233" w:type="dxa"/>
          </w:tcPr>
          <w:p w:rsidR="00EE43B5" w:rsidRDefault="00EE43B5" w:rsidP="00351C25">
            <w:pPr>
              <w:tabs>
                <w:tab w:val="left" w:pos="5442"/>
              </w:tabs>
              <w:jc w:val="center"/>
            </w:pPr>
            <w:r>
              <w:t>2,6</w:t>
            </w:r>
          </w:p>
        </w:tc>
        <w:tc>
          <w:tcPr>
            <w:tcW w:w="1318" w:type="dxa"/>
          </w:tcPr>
          <w:p w:rsidR="00EE43B5" w:rsidRDefault="00EE43B5" w:rsidP="00351C25">
            <w:pPr>
              <w:tabs>
                <w:tab w:val="left" w:pos="5442"/>
              </w:tabs>
              <w:jc w:val="center"/>
            </w:pPr>
            <w:r>
              <w:t>2,7</w:t>
            </w:r>
          </w:p>
        </w:tc>
      </w:tr>
      <w:tr w:rsidR="00EE43B5" w:rsidRPr="00616D94" w:rsidTr="00351C25">
        <w:tc>
          <w:tcPr>
            <w:tcW w:w="2694" w:type="dxa"/>
          </w:tcPr>
          <w:p w:rsidR="00EE43B5" w:rsidRPr="00616D94" w:rsidRDefault="00EE43B5" w:rsidP="00351C25">
            <w:pPr>
              <w:tabs>
                <w:tab w:val="left" w:pos="5442"/>
              </w:tabs>
              <w:jc w:val="both"/>
            </w:pPr>
            <w:r>
              <w:lastRenderedPageBreak/>
              <w:t>1 16 01063 01 0000 140</w:t>
            </w:r>
          </w:p>
        </w:tc>
        <w:tc>
          <w:tcPr>
            <w:tcW w:w="4211" w:type="dxa"/>
          </w:tcPr>
          <w:p w:rsidR="00EE43B5" w:rsidRPr="00616D94" w:rsidRDefault="00EE43B5" w:rsidP="00351C25">
            <w:pPr>
              <w:autoSpaceDE w:val="0"/>
              <w:autoSpaceDN w:val="0"/>
              <w:adjustRightInd w:val="0"/>
              <w:jc w:val="both"/>
            </w:pPr>
            <w:r>
              <w:t>1.8.2</w:t>
            </w:r>
            <w:r w:rsidRPr="00616D94">
              <w:t xml:space="preserve">. </w:t>
            </w:r>
            <w:r>
              <w:t xml:space="preserve">Административные штрафы, установленные </w:t>
            </w:r>
            <w:hyperlink r:id="rId10" w:history="1">
              <w:r w:rsidRPr="00286E5D">
                <w:t>Главой 6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176" w:type="dxa"/>
          </w:tcPr>
          <w:p w:rsidR="00EE43B5" w:rsidRPr="007C169F" w:rsidRDefault="00EE43B5" w:rsidP="00351C25">
            <w:pPr>
              <w:tabs>
                <w:tab w:val="left" w:pos="5442"/>
              </w:tabs>
              <w:jc w:val="center"/>
            </w:pPr>
            <w:r>
              <w:t>6,9</w:t>
            </w:r>
          </w:p>
        </w:tc>
        <w:tc>
          <w:tcPr>
            <w:tcW w:w="1233" w:type="dxa"/>
          </w:tcPr>
          <w:p w:rsidR="00EE43B5" w:rsidRDefault="00EE43B5" w:rsidP="00351C25">
            <w:pPr>
              <w:tabs>
                <w:tab w:val="left" w:pos="5442"/>
              </w:tabs>
              <w:jc w:val="center"/>
            </w:pPr>
            <w:r>
              <w:t>7,1</w:t>
            </w:r>
          </w:p>
        </w:tc>
        <w:tc>
          <w:tcPr>
            <w:tcW w:w="1318" w:type="dxa"/>
          </w:tcPr>
          <w:p w:rsidR="00EE43B5" w:rsidRDefault="00EE43B5" w:rsidP="00351C25">
            <w:pPr>
              <w:tabs>
                <w:tab w:val="left" w:pos="5442"/>
              </w:tabs>
              <w:jc w:val="center"/>
            </w:pPr>
            <w:r>
              <w:t>6,3</w:t>
            </w:r>
          </w:p>
        </w:tc>
      </w:tr>
      <w:tr w:rsidR="00EE43B5" w:rsidRPr="00616D94" w:rsidTr="00351C25">
        <w:trPr>
          <w:trHeight w:val="978"/>
        </w:trPr>
        <w:tc>
          <w:tcPr>
            <w:tcW w:w="2694" w:type="dxa"/>
          </w:tcPr>
          <w:p w:rsidR="00EE43B5" w:rsidRDefault="00EE43B5" w:rsidP="00351C25">
            <w:pPr>
              <w:tabs>
                <w:tab w:val="left" w:pos="5442"/>
              </w:tabs>
              <w:jc w:val="both"/>
            </w:pPr>
            <w:r w:rsidRPr="00356EAF">
              <w:t>1</w:t>
            </w:r>
            <w:r>
              <w:t xml:space="preserve"> </w:t>
            </w:r>
            <w:r w:rsidRPr="00356EAF">
              <w:t>16</w:t>
            </w:r>
            <w:r>
              <w:t xml:space="preserve"> </w:t>
            </w:r>
            <w:r w:rsidRPr="00356EAF">
              <w:t>01073</w:t>
            </w:r>
            <w:r>
              <w:t xml:space="preserve"> </w:t>
            </w:r>
            <w:r w:rsidRPr="00356EAF">
              <w:t>01</w:t>
            </w:r>
            <w:r>
              <w:t xml:space="preserve"> </w:t>
            </w:r>
            <w:r w:rsidRPr="00356EAF">
              <w:t>00</w:t>
            </w:r>
            <w:r>
              <w:t xml:space="preserve">00 </w:t>
            </w:r>
            <w:r w:rsidRPr="00356EAF">
              <w:t>140</w:t>
            </w:r>
          </w:p>
        </w:tc>
        <w:tc>
          <w:tcPr>
            <w:tcW w:w="4211" w:type="dxa"/>
          </w:tcPr>
          <w:p w:rsidR="00EE43B5" w:rsidRDefault="00EE43B5" w:rsidP="00351C25">
            <w:pPr>
              <w:autoSpaceDE w:val="0"/>
              <w:autoSpaceDN w:val="0"/>
              <w:adjustRightInd w:val="0"/>
              <w:jc w:val="both"/>
            </w:pPr>
            <w:r>
              <w:t xml:space="preserve">1.8.3. </w:t>
            </w:r>
            <w:r w:rsidRPr="00356EAF"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176" w:type="dxa"/>
          </w:tcPr>
          <w:p w:rsidR="00EE43B5" w:rsidRPr="00616D94" w:rsidRDefault="00EE43B5" w:rsidP="00351C25">
            <w:pPr>
              <w:tabs>
                <w:tab w:val="left" w:pos="5442"/>
              </w:tabs>
              <w:jc w:val="center"/>
            </w:pPr>
            <w:r>
              <w:t>49,2</w:t>
            </w:r>
          </w:p>
        </w:tc>
        <w:tc>
          <w:tcPr>
            <w:tcW w:w="1233" w:type="dxa"/>
          </w:tcPr>
          <w:p w:rsidR="00EE43B5" w:rsidRDefault="00EE43B5" w:rsidP="00351C25">
            <w:pPr>
              <w:tabs>
                <w:tab w:val="left" w:pos="5442"/>
              </w:tabs>
              <w:jc w:val="center"/>
            </w:pPr>
            <w:r>
              <w:t>51,0</w:t>
            </w:r>
          </w:p>
        </w:tc>
        <w:tc>
          <w:tcPr>
            <w:tcW w:w="1318" w:type="dxa"/>
          </w:tcPr>
          <w:p w:rsidR="00EE43B5" w:rsidRDefault="00EE43B5" w:rsidP="00351C25">
            <w:pPr>
              <w:tabs>
                <w:tab w:val="left" w:pos="5442"/>
              </w:tabs>
              <w:jc w:val="center"/>
            </w:pPr>
            <w:r>
              <w:t>52,8</w:t>
            </w:r>
          </w:p>
        </w:tc>
      </w:tr>
      <w:tr w:rsidR="00EE43B5" w:rsidRPr="00616D94" w:rsidTr="00351C25">
        <w:trPr>
          <w:trHeight w:val="978"/>
        </w:trPr>
        <w:tc>
          <w:tcPr>
            <w:tcW w:w="2694" w:type="dxa"/>
          </w:tcPr>
          <w:p w:rsidR="00EE43B5" w:rsidRDefault="00EE43B5" w:rsidP="00351C25">
            <w:pPr>
              <w:tabs>
                <w:tab w:val="left" w:pos="5442"/>
              </w:tabs>
              <w:jc w:val="both"/>
            </w:pPr>
            <w:r>
              <w:t>1 16 01083 01 0000 140</w:t>
            </w:r>
          </w:p>
        </w:tc>
        <w:tc>
          <w:tcPr>
            <w:tcW w:w="4211" w:type="dxa"/>
          </w:tcPr>
          <w:p w:rsidR="00EE43B5" w:rsidRDefault="00EE43B5" w:rsidP="00351C25">
            <w:pPr>
              <w:autoSpaceDE w:val="0"/>
              <w:autoSpaceDN w:val="0"/>
              <w:adjustRightInd w:val="0"/>
              <w:jc w:val="both"/>
            </w:pPr>
            <w:r>
              <w:t xml:space="preserve">1.8.4. </w:t>
            </w:r>
            <w:r w:rsidRPr="00C3289F"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176" w:type="dxa"/>
          </w:tcPr>
          <w:p w:rsidR="00EE43B5" w:rsidRPr="00616D94" w:rsidRDefault="00EE43B5" w:rsidP="00351C25">
            <w:pPr>
              <w:tabs>
                <w:tab w:val="left" w:pos="5442"/>
              </w:tabs>
              <w:jc w:val="center"/>
            </w:pPr>
            <w:r>
              <w:t>62,0</w:t>
            </w:r>
          </w:p>
        </w:tc>
        <w:tc>
          <w:tcPr>
            <w:tcW w:w="1233" w:type="dxa"/>
          </w:tcPr>
          <w:p w:rsidR="00EE43B5" w:rsidRDefault="00EE43B5" w:rsidP="00351C25">
            <w:pPr>
              <w:tabs>
                <w:tab w:val="left" w:pos="5442"/>
              </w:tabs>
              <w:jc w:val="center"/>
            </w:pPr>
            <w:r>
              <w:t>64,2</w:t>
            </w:r>
          </w:p>
        </w:tc>
        <w:tc>
          <w:tcPr>
            <w:tcW w:w="1318" w:type="dxa"/>
          </w:tcPr>
          <w:p w:rsidR="00EE43B5" w:rsidRDefault="00EE43B5" w:rsidP="00351C25">
            <w:pPr>
              <w:tabs>
                <w:tab w:val="left" w:pos="5442"/>
              </w:tabs>
              <w:jc w:val="center"/>
            </w:pPr>
            <w:r>
              <w:t>66,6</w:t>
            </w:r>
          </w:p>
        </w:tc>
      </w:tr>
      <w:tr w:rsidR="00EE43B5" w:rsidRPr="00616D94" w:rsidTr="00351C25">
        <w:trPr>
          <w:trHeight w:val="978"/>
        </w:trPr>
        <w:tc>
          <w:tcPr>
            <w:tcW w:w="2694" w:type="dxa"/>
          </w:tcPr>
          <w:p w:rsidR="00EE43B5" w:rsidRDefault="00EE43B5" w:rsidP="00351C25">
            <w:pPr>
              <w:tabs>
                <w:tab w:val="left" w:pos="5442"/>
              </w:tabs>
              <w:jc w:val="both"/>
            </w:pPr>
            <w:r w:rsidRPr="00A16820">
              <w:t>1</w:t>
            </w:r>
            <w:r>
              <w:t xml:space="preserve"> </w:t>
            </w:r>
            <w:r w:rsidRPr="00A16820">
              <w:t>16</w:t>
            </w:r>
            <w:r>
              <w:t xml:space="preserve"> </w:t>
            </w:r>
            <w:r w:rsidRPr="00A16820">
              <w:t>01133</w:t>
            </w:r>
            <w:r>
              <w:t xml:space="preserve"> </w:t>
            </w:r>
            <w:r w:rsidRPr="00A16820">
              <w:t>01</w:t>
            </w:r>
            <w:r>
              <w:t xml:space="preserve"> 0</w:t>
            </w:r>
            <w:r w:rsidRPr="00A16820">
              <w:t>000</w:t>
            </w:r>
            <w:r>
              <w:t xml:space="preserve"> </w:t>
            </w:r>
            <w:r w:rsidRPr="00A16820">
              <w:t>140</w:t>
            </w:r>
          </w:p>
        </w:tc>
        <w:tc>
          <w:tcPr>
            <w:tcW w:w="4211" w:type="dxa"/>
          </w:tcPr>
          <w:p w:rsidR="00EE43B5" w:rsidRDefault="00EE43B5" w:rsidP="00351C25">
            <w:pPr>
              <w:autoSpaceDE w:val="0"/>
              <w:autoSpaceDN w:val="0"/>
              <w:adjustRightInd w:val="0"/>
              <w:jc w:val="both"/>
            </w:pPr>
            <w:r>
              <w:t xml:space="preserve">1.8.5. </w:t>
            </w:r>
            <w:r w:rsidRPr="00A16820"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176" w:type="dxa"/>
          </w:tcPr>
          <w:p w:rsidR="00EE43B5" w:rsidRPr="00616D94" w:rsidRDefault="00EE43B5" w:rsidP="00351C25">
            <w:pPr>
              <w:tabs>
                <w:tab w:val="left" w:pos="5442"/>
              </w:tabs>
              <w:jc w:val="center"/>
            </w:pPr>
            <w:r>
              <w:t>25,6</w:t>
            </w:r>
          </w:p>
        </w:tc>
        <w:tc>
          <w:tcPr>
            <w:tcW w:w="1233" w:type="dxa"/>
          </w:tcPr>
          <w:p w:rsidR="00EE43B5" w:rsidRDefault="00EE43B5" w:rsidP="00351C25">
            <w:pPr>
              <w:tabs>
                <w:tab w:val="left" w:pos="5442"/>
              </w:tabs>
              <w:jc w:val="center"/>
            </w:pPr>
            <w:r>
              <w:t>26,6</w:t>
            </w:r>
          </w:p>
        </w:tc>
        <w:tc>
          <w:tcPr>
            <w:tcW w:w="1318" w:type="dxa"/>
          </w:tcPr>
          <w:p w:rsidR="00EE43B5" w:rsidRDefault="00EE43B5" w:rsidP="00351C25">
            <w:pPr>
              <w:tabs>
                <w:tab w:val="left" w:pos="5442"/>
              </w:tabs>
              <w:jc w:val="center"/>
            </w:pPr>
            <w:r>
              <w:t>27,7</w:t>
            </w:r>
          </w:p>
        </w:tc>
      </w:tr>
      <w:tr w:rsidR="00EE43B5" w:rsidRPr="00616D94" w:rsidTr="00351C25">
        <w:trPr>
          <w:trHeight w:val="978"/>
        </w:trPr>
        <w:tc>
          <w:tcPr>
            <w:tcW w:w="2694" w:type="dxa"/>
          </w:tcPr>
          <w:p w:rsidR="00EE43B5" w:rsidRDefault="00EE43B5" w:rsidP="00351C25">
            <w:pPr>
              <w:tabs>
                <w:tab w:val="left" w:pos="5442"/>
              </w:tabs>
              <w:jc w:val="both"/>
            </w:pPr>
            <w:r w:rsidRPr="00A16820">
              <w:lastRenderedPageBreak/>
              <w:t>1</w:t>
            </w:r>
            <w:r>
              <w:t xml:space="preserve"> </w:t>
            </w:r>
            <w:r w:rsidRPr="00A16820">
              <w:t>16</w:t>
            </w:r>
            <w:r>
              <w:t xml:space="preserve"> </w:t>
            </w:r>
            <w:r w:rsidRPr="00A16820">
              <w:t>01143</w:t>
            </w:r>
            <w:r>
              <w:t xml:space="preserve"> </w:t>
            </w:r>
            <w:r w:rsidRPr="00A16820">
              <w:t>01</w:t>
            </w:r>
            <w:r>
              <w:t xml:space="preserve"> </w:t>
            </w:r>
            <w:r w:rsidRPr="00A16820">
              <w:t>00</w:t>
            </w:r>
            <w:r>
              <w:t xml:space="preserve">00 </w:t>
            </w:r>
            <w:r w:rsidRPr="00A16820">
              <w:t>140</w:t>
            </w:r>
          </w:p>
        </w:tc>
        <w:tc>
          <w:tcPr>
            <w:tcW w:w="4211" w:type="dxa"/>
          </w:tcPr>
          <w:p w:rsidR="00EE43B5" w:rsidRDefault="00EE43B5" w:rsidP="00351C25">
            <w:pPr>
              <w:autoSpaceDE w:val="0"/>
              <w:autoSpaceDN w:val="0"/>
              <w:adjustRightInd w:val="0"/>
              <w:jc w:val="both"/>
            </w:pPr>
            <w:r>
              <w:t xml:space="preserve">1.8.6. </w:t>
            </w:r>
            <w:r w:rsidRPr="00A16820"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176" w:type="dxa"/>
          </w:tcPr>
          <w:p w:rsidR="00EE43B5" w:rsidRPr="00616D94" w:rsidRDefault="00EE43B5" w:rsidP="00351C25">
            <w:pPr>
              <w:tabs>
                <w:tab w:val="left" w:pos="5442"/>
              </w:tabs>
              <w:jc w:val="center"/>
            </w:pPr>
            <w:r>
              <w:t>27,8</w:t>
            </w:r>
          </w:p>
        </w:tc>
        <w:tc>
          <w:tcPr>
            <w:tcW w:w="1233" w:type="dxa"/>
          </w:tcPr>
          <w:p w:rsidR="00EE43B5" w:rsidRDefault="00EE43B5" w:rsidP="00351C25">
            <w:pPr>
              <w:tabs>
                <w:tab w:val="left" w:pos="5442"/>
              </w:tabs>
              <w:jc w:val="center"/>
            </w:pPr>
            <w:r>
              <w:t>28,7</w:t>
            </w:r>
          </w:p>
        </w:tc>
        <w:tc>
          <w:tcPr>
            <w:tcW w:w="1318" w:type="dxa"/>
          </w:tcPr>
          <w:p w:rsidR="00EE43B5" w:rsidRDefault="00EE43B5" w:rsidP="00351C25">
            <w:pPr>
              <w:tabs>
                <w:tab w:val="left" w:pos="5442"/>
              </w:tabs>
              <w:jc w:val="center"/>
            </w:pPr>
            <w:r>
              <w:t>29,8</w:t>
            </w:r>
          </w:p>
        </w:tc>
      </w:tr>
      <w:tr w:rsidR="00EE43B5" w:rsidRPr="00616D94" w:rsidTr="00351C25">
        <w:trPr>
          <w:trHeight w:val="978"/>
        </w:trPr>
        <w:tc>
          <w:tcPr>
            <w:tcW w:w="2694" w:type="dxa"/>
          </w:tcPr>
          <w:p w:rsidR="00EE43B5" w:rsidRPr="00616D94" w:rsidRDefault="00EE43B5" w:rsidP="00351C25">
            <w:pPr>
              <w:tabs>
                <w:tab w:val="left" w:pos="5442"/>
              </w:tabs>
              <w:jc w:val="both"/>
            </w:pPr>
            <w:r>
              <w:t>1 16 01193 01 0000 140</w:t>
            </w:r>
          </w:p>
        </w:tc>
        <w:tc>
          <w:tcPr>
            <w:tcW w:w="4211" w:type="dxa"/>
          </w:tcPr>
          <w:p w:rsidR="00EE43B5" w:rsidRDefault="00EE43B5" w:rsidP="00351C25">
            <w:pPr>
              <w:autoSpaceDE w:val="0"/>
              <w:autoSpaceDN w:val="0"/>
              <w:adjustRightInd w:val="0"/>
              <w:jc w:val="both"/>
            </w:pPr>
            <w:r>
              <w:t xml:space="preserve">1.8.7. </w:t>
            </w:r>
            <w:r w:rsidRPr="00C3289F"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176" w:type="dxa"/>
          </w:tcPr>
          <w:p w:rsidR="00EE43B5" w:rsidRPr="00616D94" w:rsidRDefault="00EE43B5" w:rsidP="00351C25">
            <w:pPr>
              <w:tabs>
                <w:tab w:val="left" w:pos="5442"/>
              </w:tabs>
              <w:jc w:val="center"/>
            </w:pPr>
            <w:r>
              <w:t>4,1</w:t>
            </w:r>
          </w:p>
        </w:tc>
        <w:tc>
          <w:tcPr>
            <w:tcW w:w="1233" w:type="dxa"/>
          </w:tcPr>
          <w:p w:rsidR="00EE43B5" w:rsidRDefault="00EE43B5" w:rsidP="00351C25">
            <w:pPr>
              <w:tabs>
                <w:tab w:val="left" w:pos="5442"/>
              </w:tabs>
              <w:jc w:val="center"/>
            </w:pPr>
            <w:r>
              <w:t>5,2</w:t>
            </w:r>
          </w:p>
        </w:tc>
        <w:tc>
          <w:tcPr>
            <w:tcW w:w="1318" w:type="dxa"/>
          </w:tcPr>
          <w:p w:rsidR="00EE43B5" w:rsidRDefault="00EE43B5" w:rsidP="00351C25">
            <w:pPr>
              <w:tabs>
                <w:tab w:val="left" w:pos="5442"/>
              </w:tabs>
              <w:jc w:val="center"/>
            </w:pPr>
            <w:r>
              <w:t>6,3</w:t>
            </w:r>
          </w:p>
        </w:tc>
      </w:tr>
      <w:tr w:rsidR="00EE43B5" w:rsidRPr="00616D94" w:rsidTr="00351C25">
        <w:trPr>
          <w:trHeight w:val="978"/>
        </w:trPr>
        <w:tc>
          <w:tcPr>
            <w:tcW w:w="2694" w:type="dxa"/>
          </w:tcPr>
          <w:p w:rsidR="00EE43B5" w:rsidRDefault="00EE43B5" w:rsidP="00351C25">
            <w:pPr>
              <w:tabs>
                <w:tab w:val="left" w:pos="5442"/>
              </w:tabs>
              <w:jc w:val="both"/>
            </w:pPr>
            <w:r>
              <w:t>1 16 01203 01 0000 140</w:t>
            </w:r>
          </w:p>
        </w:tc>
        <w:tc>
          <w:tcPr>
            <w:tcW w:w="4211" w:type="dxa"/>
          </w:tcPr>
          <w:p w:rsidR="00EE43B5" w:rsidRDefault="00EE43B5" w:rsidP="00351C25">
            <w:pPr>
              <w:autoSpaceDE w:val="0"/>
              <w:autoSpaceDN w:val="0"/>
              <w:adjustRightInd w:val="0"/>
              <w:jc w:val="both"/>
            </w:pPr>
            <w:r>
              <w:t xml:space="preserve">1.8.8. </w:t>
            </w:r>
            <w:r w:rsidRPr="00C3289F"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176" w:type="dxa"/>
          </w:tcPr>
          <w:p w:rsidR="00EE43B5" w:rsidRPr="00616D94" w:rsidRDefault="00EE43B5" w:rsidP="00351C25">
            <w:pPr>
              <w:tabs>
                <w:tab w:val="left" w:pos="5442"/>
              </w:tabs>
              <w:jc w:val="center"/>
            </w:pPr>
            <w:r>
              <w:t>52,3</w:t>
            </w:r>
          </w:p>
        </w:tc>
        <w:tc>
          <w:tcPr>
            <w:tcW w:w="1233" w:type="dxa"/>
          </w:tcPr>
          <w:p w:rsidR="00EE43B5" w:rsidRDefault="00EE43B5" w:rsidP="00351C25">
            <w:pPr>
              <w:tabs>
                <w:tab w:val="left" w:pos="5442"/>
              </w:tabs>
              <w:jc w:val="center"/>
            </w:pPr>
            <w:r>
              <w:t>54,2</w:t>
            </w:r>
          </w:p>
        </w:tc>
        <w:tc>
          <w:tcPr>
            <w:tcW w:w="1318" w:type="dxa"/>
          </w:tcPr>
          <w:p w:rsidR="00EE43B5" w:rsidRDefault="00EE43B5" w:rsidP="00351C25">
            <w:pPr>
              <w:tabs>
                <w:tab w:val="left" w:pos="5442"/>
              </w:tabs>
              <w:jc w:val="center"/>
            </w:pPr>
            <w:r>
              <w:t>56,2</w:t>
            </w:r>
          </w:p>
        </w:tc>
      </w:tr>
      <w:tr w:rsidR="00EE43B5" w:rsidRPr="00616D94" w:rsidTr="00351C25">
        <w:tc>
          <w:tcPr>
            <w:tcW w:w="2694" w:type="dxa"/>
          </w:tcPr>
          <w:p w:rsidR="00EE43B5" w:rsidRPr="005C5177" w:rsidRDefault="00EE43B5" w:rsidP="00351C25">
            <w:pPr>
              <w:tabs>
                <w:tab w:val="left" w:pos="5442"/>
              </w:tabs>
              <w:jc w:val="both"/>
            </w:pPr>
            <w:r w:rsidRPr="005C5177">
              <w:t>1</w:t>
            </w:r>
            <w:r>
              <w:t xml:space="preserve"> </w:t>
            </w:r>
            <w:r w:rsidRPr="005C5177">
              <w:t>16</w:t>
            </w:r>
            <w:r>
              <w:t xml:space="preserve"> </w:t>
            </w:r>
            <w:r w:rsidRPr="005C5177">
              <w:t>11050</w:t>
            </w:r>
            <w:r>
              <w:t xml:space="preserve"> </w:t>
            </w:r>
            <w:r w:rsidRPr="005C5177">
              <w:t>01</w:t>
            </w:r>
            <w:r>
              <w:t xml:space="preserve"> </w:t>
            </w:r>
            <w:r w:rsidRPr="005C5177">
              <w:t>0000</w:t>
            </w:r>
            <w:r>
              <w:t xml:space="preserve"> </w:t>
            </w:r>
            <w:r w:rsidRPr="005C5177">
              <w:t>140</w:t>
            </w:r>
          </w:p>
        </w:tc>
        <w:tc>
          <w:tcPr>
            <w:tcW w:w="4211" w:type="dxa"/>
          </w:tcPr>
          <w:p w:rsidR="00EE43B5" w:rsidRPr="005C5177" w:rsidRDefault="00EE43B5" w:rsidP="00351C25">
            <w:pPr>
              <w:tabs>
                <w:tab w:val="left" w:pos="5442"/>
              </w:tabs>
              <w:jc w:val="both"/>
            </w:pPr>
            <w:r w:rsidRPr="005C5177">
              <w:t xml:space="preserve">1.8.9. </w:t>
            </w:r>
            <w:proofErr w:type="gramStart"/>
            <w:r w:rsidRPr="005C5177"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  <w:proofErr w:type="gramEnd"/>
          </w:p>
        </w:tc>
        <w:tc>
          <w:tcPr>
            <w:tcW w:w="1176" w:type="dxa"/>
          </w:tcPr>
          <w:p w:rsidR="00EE43B5" w:rsidRPr="005C5177" w:rsidRDefault="00EE43B5" w:rsidP="00351C25">
            <w:pPr>
              <w:tabs>
                <w:tab w:val="left" w:pos="5442"/>
              </w:tabs>
              <w:jc w:val="center"/>
            </w:pPr>
            <w:r>
              <w:t>47,8</w:t>
            </w:r>
          </w:p>
        </w:tc>
        <w:tc>
          <w:tcPr>
            <w:tcW w:w="1233" w:type="dxa"/>
          </w:tcPr>
          <w:p w:rsidR="00EE43B5" w:rsidRPr="005C5177" w:rsidRDefault="00EE43B5" w:rsidP="00351C25">
            <w:pPr>
              <w:tabs>
                <w:tab w:val="left" w:pos="5442"/>
              </w:tabs>
              <w:jc w:val="center"/>
            </w:pPr>
            <w:r>
              <w:t>49,7</w:t>
            </w:r>
          </w:p>
        </w:tc>
        <w:tc>
          <w:tcPr>
            <w:tcW w:w="1318" w:type="dxa"/>
          </w:tcPr>
          <w:p w:rsidR="00EE43B5" w:rsidRPr="005C5177" w:rsidRDefault="00EE43B5" w:rsidP="00351C25">
            <w:pPr>
              <w:tabs>
                <w:tab w:val="left" w:pos="5442"/>
              </w:tabs>
              <w:jc w:val="center"/>
            </w:pPr>
            <w:r>
              <w:t>52,5</w:t>
            </w:r>
          </w:p>
        </w:tc>
      </w:tr>
      <w:tr w:rsidR="00EE43B5" w:rsidRPr="00616D94" w:rsidTr="00351C25">
        <w:tc>
          <w:tcPr>
            <w:tcW w:w="2694" w:type="dxa"/>
          </w:tcPr>
          <w:p w:rsidR="00EE43B5" w:rsidRPr="002B623D" w:rsidRDefault="00EE43B5" w:rsidP="00351C25">
            <w:pPr>
              <w:tabs>
                <w:tab w:val="left" w:pos="5442"/>
              </w:tabs>
              <w:jc w:val="both"/>
              <w:rPr>
                <w:b/>
              </w:rPr>
            </w:pPr>
            <w:r w:rsidRPr="002B623D">
              <w:rPr>
                <w:b/>
              </w:rPr>
              <w:t>2</w:t>
            </w:r>
            <w:r>
              <w:rPr>
                <w:b/>
              </w:rPr>
              <w:t xml:space="preserve"> </w:t>
            </w:r>
            <w:r w:rsidRPr="002B623D">
              <w:rPr>
                <w:b/>
              </w:rPr>
              <w:t>00</w:t>
            </w:r>
            <w:r>
              <w:rPr>
                <w:b/>
              </w:rPr>
              <w:t xml:space="preserve"> </w:t>
            </w:r>
            <w:r w:rsidRPr="002B623D">
              <w:rPr>
                <w:b/>
              </w:rPr>
              <w:t>00000</w:t>
            </w:r>
            <w:r>
              <w:rPr>
                <w:b/>
              </w:rPr>
              <w:t xml:space="preserve"> </w:t>
            </w:r>
            <w:r w:rsidRPr="002B623D">
              <w:rPr>
                <w:b/>
              </w:rPr>
              <w:t>00</w:t>
            </w:r>
            <w:r>
              <w:rPr>
                <w:b/>
              </w:rPr>
              <w:t xml:space="preserve"> </w:t>
            </w:r>
            <w:r w:rsidRPr="002B623D">
              <w:rPr>
                <w:b/>
              </w:rPr>
              <w:t>0000</w:t>
            </w:r>
            <w:r>
              <w:rPr>
                <w:b/>
              </w:rPr>
              <w:t xml:space="preserve"> </w:t>
            </w:r>
            <w:r w:rsidRPr="002B623D">
              <w:rPr>
                <w:b/>
              </w:rPr>
              <w:t>000</w:t>
            </w:r>
          </w:p>
        </w:tc>
        <w:tc>
          <w:tcPr>
            <w:tcW w:w="4211" w:type="dxa"/>
          </w:tcPr>
          <w:p w:rsidR="00EE43B5" w:rsidRPr="002B623D" w:rsidRDefault="00EE43B5" w:rsidP="00351C25">
            <w:pPr>
              <w:tabs>
                <w:tab w:val="left" w:pos="5442"/>
              </w:tabs>
              <w:jc w:val="both"/>
              <w:rPr>
                <w:b/>
              </w:rPr>
            </w:pPr>
            <w:r w:rsidRPr="002B623D">
              <w:rPr>
                <w:b/>
              </w:rPr>
              <w:t>2. Безвозмездные поступления</w:t>
            </w:r>
          </w:p>
        </w:tc>
        <w:tc>
          <w:tcPr>
            <w:tcW w:w="1176" w:type="dxa"/>
          </w:tcPr>
          <w:p w:rsidR="00EE43B5" w:rsidRPr="00E60740" w:rsidRDefault="00EE43B5" w:rsidP="00351C25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570 866,5</w:t>
            </w:r>
          </w:p>
        </w:tc>
        <w:tc>
          <w:tcPr>
            <w:tcW w:w="1233" w:type="dxa"/>
          </w:tcPr>
          <w:p w:rsidR="00EE43B5" w:rsidRDefault="00EE43B5" w:rsidP="00351C25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549 828,0</w:t>
            </w:r>
          </w:p>
        </w:tc>
        <w:tc>
          <w:tcPr>
            <w:tcW w:w="1318" w:type="dxa"/>
          </w:tcPr>
          <w:p w:rsidR="00EE43B5" w:rsidRDefault="00EE43B5" w:rsidP="00351C25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548 677,0</w:t>
            </w:r>
          </w:p>
        </w:tc>
      </w:tr>
      <w:tr w:rsidR="00EE43B5" w:rsidRPr="00616D94" w:rsidTr="00351C25">
        <w:tc>
          <w:tcPr>
            <w:tcW w:w="2694" w:type="dxa"/>
          </w:tcPr>
          <w:p w:rsidR="00EE43B5" w:rsidRPr="002B623D" w:rsidRDefault="00EE43B5" w:rsidP="00351C25">
            <w:pPr>
              <w:tabs>
                <w:tab w:val="left" w:pos="5442"/>
              </w:tabs>
              <w:jc w:val="both"/>
              <w:rPr>
                <w:b/>
              </w:rPr>
            </w:pPr>
            <w:r w:rsidRPr="002B623D">
              <w:rPr>
                <w:b/>
              </w:rPr>
              <w:t>2</w:t>
            </w:r>
            <w:r>
              <w:rPr>
                <w:b/>
              </w:rPr>
              <w:t xml:space="preserve"> </w:t>
            </w:r>
            <w:r w:rsidRPr="002B623D">
              <w:rPr>
                <w:b/>
              </w:rPr>
              <w:t>02</w:t>
            </w:r>
            <w:r>
              <w:rPr>
                <w:b/>
              </w:rPr>
              <w:t xml:space="preserve"> </w:t>
            </w:r>
            <w:r w:rsidRPr="002B623D">
              <w:rPr>
                <w:b/>
              </w:rPr>
              <w:t>00000</w:t>
            </w:r>
            <w:r>
              <w:rPr>
                <w:b/>
              </w:rPr>
              <w:t xml:space="preserve"> </w:t>
            </w:r>
            <w:r w:rsidRPr="002B623D">
              <w:rPr>
                <w:b/>
              </w:rPr>
              <w:t>00</w:t>
            </w:r>
            <w:r>
              <w:rPr>
                <w:b/>
              </w:rPr>
              <w:t xml:space="preserve"> </w:t>
            </w:r>
            <w:r w:rsidRPr="002B623D">
              <w:rPr>
                <w:b/>
              </w:rPr>
              <w:t>0000</w:t>
            </w:r>
            <w:r>
              <w:rPr>
                <w:b/>
              </w:rPr>
              <w:t xml:space="preserve"> </w:t>
            </w:r>
            <w:r w:rsidRPr="002B623D">
              <w:rPr>
                <w:b/>
              </w:rPr>
              <w:t>000</w:t>
            </w:r>
          </w:p>
        </w:tc>
        <w:tc>
          <w:tcPr>
            <w:tcW w:w="4211" w:type="dxa"/>
          </w:tcPr>
          <w:p w:rsidR="00EE43B5" w:rsidRPr="000256A8" w:rsidRDefault="00EE43B5" w:rsidP="00351C25">
            <w:pPr>
              <w:tabs>
                <w:tab w:val="left" w:pos="5442"/>
              </w:tabs>
              <w:jc w:val="both"/>
              <w:rPr>
                <w:b/>
              </w:rPr>
            </w:pPr>
            <w:r w:rsidRPr="002B623D">
              <w:rPr>
                <w:b/>
              </w:rPr>
              <w:t>2.1. Безвозмездные поступления от других бюджетов бюджетной системы Российской Федерации</w:t>
            </w:r>
          </w:p>
        </w:tc>
        <w:tc>
          <w:tcPr>
            <w:tcW w:w="1176" w:type="dxa"/>
          </w:tcPr>
          <w:p w:rsidR="00EE43B5" w:rsidRPr="00E60740" w:rsidRDefault="00EE43B5" w:rsidP="00351C25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570 866,5</w:t>
            </w:r>
          </w:p>
        </w:tc>
        <w:tc>
          <w:tcPr>
            <w:tcW w:w="1233" w:type="dxa"/>
          </w:tcPr>
          <w:p w:rsidR="00EE43B5" w:rsidRDefault="00EE43B5" w:rsidP="00351C25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549 828,0</w:t>
            </w:r>
          </w:p>
          <w:p w:rsidR="00EE43B5" w:rsidRDefault="00EE43B5" w:rsidP="00351C25">
            <w:pPr>
              <w:tabs>
                <w:tab w:val="left" w:pos="5442"/>
              </w:tabs>
              <w:jc w:val="center"/>
              <w:rPr>
                <w:b/>
              </w:rPr>
            </w:pPr>
          </w:p>
        </w:tc>
        <w:tc>
          <w:tcPr>
            <w:tcW w:w="1318" w:type="dxa"/>
          </w:tcPr>
          <w:p w:rsidR="00EE43B5" w:rsidRDefault="00EE43B5" w:rsidP="00351C25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548 677,0</w:t>
            </w:r>
          </w:p>
        </w:tc>
      </w:tr>
      <w:tr w:rsidR="00EE43B5" w:rsidRPr="00616D94" w:rsidTr="00351C25">
        <w:tc>
          <w:tcPr>
            <w:tcW w:w="2694" w:type="dxa"/>
          </w:tcPr>
          <w:p w:rsidR="00EE43B5" w:rsidRPr="002B623D" w:rsidRDefault="00EE43B5" w:rsidP="00351C25">
            <w:pPr>
              <w:tabs>
                <w:tab w:val="left" w:pos="5442"/>
              </w:tabs>
              <w:jc w:val="both"/>
              <w:rPr>
                <w:b/>
              </w:rPr>
            </w:pPr>
            <w:r>
              <w:rPr>
                <w:b/>
              </w:rPr>
              <w:t>2 02 10000 00 0000 150</w:t>
            </w:r>
          </w:p>
        </w:tc>
        <w:tc>
          <w:tcPr>
            <w:tcW w:w="4211" w:type="dxa"/>
          </w:tcPr>
          <w:p w:rsidR="00EE43B5" w:rsidRPr="00525AA7" w:rsidRDefault="00EE43B5" w:rsidP="00351C25">
            <w:pPr>
              <w:tabs>
                <w:tab w:val="left" w:pos="5442"/>
              </w:tabs>
              <w:jc w:val="both"/>
              <w:rPr>
                <w:b/>
              </w:rPr>
            </w:pPr>
            <w:r w:rsidRPr="002B623D">
              <w:rPr>
                <w:b/>
              </w:rPr>
              <w:t>2.1.1. Дотации бюджетам</w:t>
            </w:r>
            <w:r>
              <w:rPr>
                <w:b/>
              </w:rPr>
              <w:t xml:space="preserve"> субъектов Российской Федерации и муниципальных образований</w:t>
            </w:r>
          </w:p>
        </w:tc>
        <w:tc>
          <w:tcPr>
            <w:tcW w:w="1176" w:type="dxa"/>
          </w:tcPr>
          <w:p w:rsidR="00EE43B5" w:rsidRPr="002B623D" w:rsidRDefault="00EE43B5" w:rsidP="00351C25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231 749,2</w:t>
            </w:r>
          </w:p>
        </w:tc>
        <w:tc>
          <w:tcPr>
            <w:tcW w:w="1233" w:type="dxa"/>
          </w:tcPr>
          <w:p w:rsidR="00EE43B5" w:rsidRDefault="00EE43B5" w:rsidP="00351C25">
            <w:pPr>
              <w:tabs>
                <w:tab w:val="left" w:pos="5442"/>
              </w:tabs>
              <w:rPr>
                <w:b/>
              </w:rPr>
            </w:pPr>
            <w:r>
              <w:rPr>
                <w:b/>
              </w:rPr>
              <w:t>197 642,9</w:t>
            </w:r>
          </w:p>
        </w:tc>
        <w:tc>
          <w:tcPr>
            <w:tcW w:w="1318" w:type="dxa"/>
          </w:tcPr>
          <w:p w:rsidR="00EE43B5" w:rsidRDefault="00EE43B5" w:rsidP="00351C25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205 698,0</w:t>
            </w:r>
          </w:p>
        </w:tc>
      </w:tr>
      <w:tr w:rsidR="00EE43B5" w:rsidRPr="00616D94" w:rsidTr="00351C25">
        <w:tc>
          <w:tcPr>
            <w:tcW w:w="2694" w:type="dxa"/>
          </w:tcPr>
          <w:p w:rsidR="00EE43B5" w:rsidRPr="00616D94" w:rsidRDefault="00EE43B5" w:rsidP="00351C25">
            <w:pPr>
              <w:tabs>
                <w:tab w:val="left" w:pos="5442"/>
              </w:tabs>
              <w:jc w:val="both"/>
            </w:pPr>
            <w:r>
              <w:lastRenderedPageBreak/>
              <w:t>2 02 15001 05 0000 150</w:t>
            </w:r>
          </w:p>
        </w:tc>
        <w:tc>
          <w:tcPr>
            <w:tcW w:w="4211" w:type="dxa"/>
          </w:tcPr>
          <w:p w:rsidR="00EE43B5" w:rsidRPr="00616D94" w:rsidRDefault="00EE43B5" w:rsidP="00351C25">
            <w:pPr>
              <w:tabs>
                <w:tab w:val="left" w:pos="5442"/>
              </w:tabs>
              <w:jc w:val="both"/>
            </w:pPr>
            <w:r>
              <w:t xml:space="preserve">2.1.1.1. </w:t>
            </w:r>
            <w:r w:rsidRPr="00616D94">
              <w:t>Дотации</w:t>
            </w:r>
            <w:r>
              <w:t xml:space="preserve"> </w:t>
            </w:r>
            <w:r w:rsidRPr="00616D94">
              <w:t>бюджетам муниципальных районов на выравнивание бюджетной обеспеченности</w:t>
            </w:r>
          </w:p>
        </w:tc>
        <w:tc>
          <w:tcPr>
            <w:tcW w:w="1176" w:type="dxa"/>
          </w:tcPr>
          <w:p w:rsidR="00EE43B5" w:rsidRPr="00D3253D" w:rsidRDefault="00EE43B5" w:rsidP="00351C25">
            <w:pPr>
              <w:tabs>
                <w:tab w:val="left" w:pos="5442"/>
              </w:tabs>
              <w:jc w:val="center"/>
            </w:pPr>
            <w:r>
              <w:t>193 216,9</w:t>
            </w:r>
          </w:p>
        </w:tc>
        <w:tc>
          <w:tcPr>
            <w:tcW w:w="1233" w:type="dxa"/>
          </w:tcPr>
          <w:p w:rsidR="00EE43B5" w:rsidRPr="00D3253D" w:rsidRDefault="00EE43B5" w:rsidP="00351C25">
            <w:pPr>
              <w:tabs>
                <w:tab w:val="left" w:pos="5442"/>
              </w:tabs>
              <w:jc w:val="center"/>
            </w:pPr>
            <w:r>
              <w:t>161 441,8</w:t>
            </w:r>
          </w:p>
        </w:tc>
        <w:tc>
          <w:tcPr>
            <w:tcW w:w="1318" w:type="dxa"/>
          </w:tcPr>
          <w:p w:rsidR="00EE43B5" w:rsidRPr="00D3253D" w:rsidRDefault="00EE43B5" w:rsidP="00351C25">
            <w:pPr>
              <w:tabs>
                <w:tab w:val="left" w:pos="5442"/>
              </w:tabs>
              <w:jc w:val="center"/>
            </w:pPr>
            <w:r>
              <w:t>167 476,3</w:t>
            </w:r>
          </w:p>
        </w:tc>
      </w:tr>
      <w:tr w:rsidR="00EE43B5" w:rsidRPr="00616D94" w:rsidTr="00351C25">
        <w:tc>
          <w:tcPr>
            <w:tcW w:w="2694" w:type="dxa"/>
          </w:tcPr>
          <w:p w:rsidR="00EE43B5" w:rsidRDefault="00EE43B5" w:rsidP="00351C25">
            <w:pPr>
              <w:autoSpaceDE w:val="0"/>
              <w:autoSpaceDN w:val="0"/>
              <w:adjustRightInd w:val="0"/>
            </w:pPr>
            <w:r>
              <w:t>2 02 15002 05 0000 150</w:t>
            </w:r>
          </w:p>
          <w:p w:rsidR="00EE43B5" w:rsidRPr="005E426E" w:rsidRDefault="00EE43B5" w:rsidP="00351C25">
            <w:pPr>
              <w:tabs>
                <w:tab w:val="left" w:pos="5442"/>
              </w:tabs>
              <w:jc w:val="both"/>
            </w:pPr>
          </w:p>
        </w:tc>
        <w:tc>
          <w:tcPr>
            <w:tcW w:w="4211" w:type="dxa"/>
          </w:tcPr>
          <w:p w:rsidR="00EE43B5" w:rsidRPr="005E426E" w:rsidRDefault="00EE43B5" w:rsidP="00351C25">
            <w:pPr>
              <w:autoSpaceDE w:val="0"/>
              <w:autoSpaceDN w:val="0"/>
              <w:adjustRightInd w:val="0"/>
              <w:jc w:val="both"/>
            </w:pPr>
            <w:r w:rsidRPr="005E426E">
              <w:t xml:space="preserve">2.1.1.2. </w:t>
            </w:r>
            <w: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176" w:type="dxa"/>
          </w:tcPr>
          <w:p w:rsidR="00EE43B5" w:rsidRPr="005E426E" w:rsidRDefault="00EE43B5" w:rsidP="00351C25">
            <w:pPr>
              <w:tabs>
                <w:tab w:val="left" w:pos="5442"/>
              </w:tabs>
              <w:jc w:val="center"/>
            </w:pPr>
            <w:r>
              <w:t>38 532,3</w:t>
            </w:r>
          </w:p>
        </w:tc>
        <w:tc>
          <w:tcPr>
            <w:tcW w:w="1233" w:type="dxa"/>
          </w:tcPr>
          <w:p w:rsidR="00EE43B5" w:rsidRPr="005E426E" w:rsidRDefault="00EE43B5" w:rsidP="00351C25">
            <w:pPr>
              <w:tabs>
                <w:tab w:val="left" w:pos="5442"/>
              </w:tabs>
              <w:jc w:val="center"/>
            </w:pPr>
            <w:r>
              <w:t>36 201,1</w:t>
            </w:r>
          </w:p>
        </w:tc>
        <w:tc>
          <w:tcPr>
            <w:tcW w:w="1318" w:type="dxa"/>
          </w:tcPr>
          <w:p w:rsidR="00EE43B5" w:rsidRPr="005E426E" w:rsidRDefault="00EE43B5" w:rsidP="00351C25">
            <w:pPr>
              <w:tabs>
                <w:tab w:val="left" w:pos="5442"/>
              </w:tabs>
              <w:jc w:val="center"/>
            </w:pPr>
            <w:r>
              <w:t>38 221,7</w:t>
            </w:r>
          </w:p>
        </w:tc>
      </w:tr>
      <w:tr w:rsidR="00EE43B5" w:rsidRPr="00616D94" w:rsidTr="00351C25">
        <w:tc>
          <w:tcPr>
            <w:tcW w:w="2694" w:type="dxa"/>
          </w:tcPr>
          <w:p w:rsidR="00EE43B5" w:rsidRPr="002B623D" w:rsidRDefault="00EE43B5" w:rsidP="00351C25">
            <w:pPr>
              <w:tabs>
                <w:tab w:val="left" w:pos="5442"/>
              </w:tabs>
              <w:jc w:val="both"/>
              <w:rPr>
                <w:b/>
              </w:rPr>
            </w:pPr>
            <w:r>
              <w:rPr>
                <w:b/>
              </w:rPr>
              <w:t>2 02 20000 00 0000 150</w:t>
            </w:r>
          </w:p>
        </w:tc>
        <w:tc>
          <w:tcPr>
            <w:tcW w:w="4211" w:type="dxa"/>
          </w:tcPr>
          <w:p w:rsidR="00EE43B5" w:rsidRPr="002B623D" w:rsidRDefault="00EE43B5" w:rsidP="00351C25">
            <w:pPr>
              <w:tabs>
                <w:tab w:val="left" w:pos="5442"/>
              </w:tabs>
              <w:jc w:val="both"/>
              <w:rPr>
                <w:b/>
              </w:rPr>
            </w:pPr>
            <w:r w:rsidRPr="002B623D">
              <w:rPr>
                <w:b/>
              </w:rPr>
              <w:t>2.</w:t>
            </w:r>
            <w:r>
              <w:rPr>
                <w:b/>
              </w:rPr>
              <w:t>1.2. Субсидии бюджетам субъектов Российской Федерации и муниципальных образований</w:t>
            </w:r>
            <w:r w:rsidRPr="002B623D">
              <w:rPr>
                <w:b/>
              </w:rPr>
              <w:t xml:space="preserve"> (межбюджетные субсидии)</w:t>
            </w:r>
          </w:p>
        </w:tc>
        <w:tc>
          <w:tcPr>
            <w:tcW w:w="1176" w:type="dxa"/>
          </w:tcPr>
          <w:p w:rsidR="00EE43B5" w:rsidRPr="002B623D" w:rsidRDefault="00EE43B5" w:rsidP="00351C25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17 746,9</w:t>
            </w:r>
          </w:p>
        </w:tc>
        <w:tc>
          <w:tcPr>
            <w:tcW w:w="1233" w:type="dxa"/>
          </w:tcPr>
          <w:p w:rsidR="00EE43B5" w:rsidRDefault="00EE43B5" w:rsidP="00351C25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36 634,2</w:t>
            </w:r>
          </w:p>
        </w:tc>
        <w:tc>
          <w:tcPr>
            <w:tcW w:w="1318" w:type="dxa"/>
          </w:tcPr>
          <w:p w:rsidR="00EE43B5" w:rsidRDefault="00EE43B5" w:rsidP="00351C25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28 030,8</w:t>
            </w:r>
          </w:p>
        </w:tc>
      </w:tr>
      <w:tr w:rsidR="00EE43B5" w:rsidRPr="00616D94" w:rsidTr="00351C25">
        <w:tc>
          <w:tcPr>
            <w:tcW w:w="2694" w:type="dxa"/>
          </w:tcPr>
          <w:p w:rsidR="00EE43B5" w:rsidRDefault="00EE43B5" w:rsidP="00351C25">
            <w:pPr>
              <w:autoSpaceDE w:val="0"/>
              <w:autoSpaceDN w:val="0"/>
              <w:adjustRightInd w:val="0"/>
            </w:pPr>
            <w:r w:rsidRPr="00292397">
              <w:t>2</w:t>
            </w:r>
            <w:r>
              <w:t xml:space="preserve"> </w:t>
            </w:r>
            <w:r w:rsidRPr="00292397">
              <w:t>02</w:t>
            </w:r>
            <w:r>
              <w:t xml:space="preserve"> </w:t>
            </w:r>
            <w:r w:rsidRPr="00292397">
              <w:t>20299</w:t>
            </w:r>
            <w:r>
              <w:t xml:space="preserve"> </w:t>
            </w:r>
            <w:r w:rsidRPr="00292397">
              <w:t>05</w:t>
            </w:r>
            <w:r>
              <w:t xml:space="preserve"> </w:t>
            </w:r>
            <w:r w:rsidRPr="00292397">
              <w:t>0</w:t>
            </w:r>
            <w:r>
              <w:t>00</w:t>
            </w:r>
            <w:r w:rsidRPr="00292397">
              <w:t>0</w:t>
            </w:r>
            <w:r>
              <w:t xml:space="preserve"> </w:t>
            </w:r>
            <w:r w:rsidRPr="00292397">
              <w:t>150</w:t>
            </w:r>
          </w:p>
        </w:tc>
        <w:tc>
          <w:tcPr>
            <w:tcW w:w="4211" w:type="dxa"/>
          </w:tcPr>
          <w:p w:rsidR="00EE43B5" w:rsidRDefault="00EE43B5" w:rsidP="00351C25">
            <w:pPr>
              <w:autoSpaceDE w:val="0"/>
              <w:autoSpaceDN w:val="0"/>
              <w:adjustRightInd w:val="0"/>
              <w:jc w:val="both"/>
            </w:pPr>
            <w:r>
              <w:t xml:space="preserve">2.1.2.1. </w:t>
            </w:r>
            <w:r w:rsidRPr="00292397">
              <w:t>Субсидии бюджетам муниципальных районов на обеспечение мероприятий по переселению граждан из аварийного жилищного фонда за счет средств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176" w:type="dxa"/>
          </w:tcPr>
          <w:p w:rsidR="00EE43B5" w:rsidRPr="00352C33" w:rsidRDefault="00EE43B5" w:rsidP="00351C25">
            <w:pPr>
              <w:tabs>
                <w:tab w:val="left" w:pos="5442"/>
              </w:tabs>
              <w:jc w:val="center"/>
            </w:pPr>
          </w:p>
        </w:tc>
        <w:tc>
          <w:tcPr>
            <w:tcW w:w="1233" w:type="dxa"/>
          </w:tcPr>
          <w:p w:rsidR="00EE43B5" w:rsidRDefault="00EE43B5" w:rsidP="00351C25">
            <w:pPr>
              <w:tabs>
                <w:tab w:val="left" w:pos="5442"/>
              </w:tabs>
              <w:jc w:val="center"/>
            </w:pPr>
            <w:r>
              <w:t>13 432,0</w:t>
            </w:r>
          </w:p>
        </w:tc>
        <w:tc>
          <w:tcPr>
            <w:tcW w:w="1318" w:type="dxa"/>
          </w:tcPr>
          <w:p w:rsidR="00EE43B5" w:rsidRPr="00352C33" w:rsidRDefault="00EE43B5" w:rsidP="00351C25">
            <w:pPr>
              <w:tabs>
                <w:tab w:val="left" w:pos="5442"/>
              </w:tabs>
              <w:jc w:val="center"/>
            </w:pPr>
          </w:p>
        </w:tc>
      </w:tr>
      <w:tr w:rsidR="00EE43B5" w:rsidRPr="00616D94" w:rsidTr="00351C25">
        <w:tc>
          <w:tcPr>
            <w:tcW w:w="2694" w:type="dxa"/>
          </w:tcPr>
          <w:p w:rsidR="00EE43B5" w:rsidRDefault="00EE43B5" w:rsidP="00351C25">
            <w:pPr>
              <w:autoSpaceDE w:val="0"/>
              <w:autoSpaceDN w:val="0"/>
              <w:adjustRightInd w:val="0"/>
            </w:pPr>
            <w:r>
              <w:t>2 02 20302 05 0000 150</w:t>
            </w:r>
          </w:p>
          <w:p w:rsidR="00EE43B5" w:rsidRPr="005C2E0A" w:rsidRDefault="00EE43B5" w:rsidP="00351C25">
            <w:pPr>
              <w:tabs>
                <w:tab w:val="left" w:pos="5442"/>
              </w:tabs>
              <w:jc w:val="both"/>
            </w:pPr>
          </w:p>
        </w:tc>
        <w:tc>
          <w:tcPr>
            <w:tcW w:w="4211" w:type="dxa"/>
          </w:tcPr>
          <w:p w:rsidR="00EE43B5" w:rsidRDefault="00EE43B5" w:rsidP="00351C25">
            <w:pPr>
              <w:autoSpaceDE w:val="0"/>
              <w:autoSpaceDN w:val="0"/>
              <w:adjustRightInd w:val="0"/>
              <w:jc w:val="both"/>
            </w:pPr>
            <w:r>
              <w:t>2.1.2.2. 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176" w:type="dxa"/>
          </w:tcPr>
          <w:p w:rsidR="00EE43B5" w:rsidRPr="00352C33" w:rsidRDefault="00EE43B5" w:rsidP="00351C25">
            <w:pPr>
              <w:tabs>
                <w:tab w:val="left" w:pos="5442"/>
              </w:tabs>
              <w:jc w:val="center"/>
            </w:pPr>
          </w:p>
        </w:tc>
        <w:tc>
          <w:tcPr>
            <w:tcW w:w="1233" w:type="dxa"/>
          </w:tcPr>
          <w:p w:rsidR="00EE43B5" w:rsidRPr="00352C33" w:rsidRDefault="00EE43B5" w:rsidP="00351C25">
            <w:pPr>
              <w:tabs>
                <w:tab w:val="left" w:pos="5442"/>
              </w:tabs>
              <w:jc w:val="center"/>
            </w:pPr>
            <w:r>
              <w:t>447,7</w:t>
            </w:r>
          </w:p>
        </w:tc>
        <w:tc>
          <w:tcPr>
            <w:tcW w:w="1318" w:type="dxa"/>
          </w:tcPr>
          <w:p w:rsidR="00EE43B5" w:rsidRPr="00352C33" w:rsidRDefault="00EE43B5" w:rsidP="00351C25">
            <w:pPr>
              <w:tabs>
                <w:tab w:val="left" w:pos="5442"/>
              </w:tabs>
              <w:jc w:val="center"/>
            </w:pPr>
          </w:p>
        </w:tc>
      </w:tr>
      <w:tr w:rsidR="00EE43B5" w:rsidRPr="00616D94" w:rsidTr="00351C25">
        <w:tc>
          <w:tcPr>
            <w:tcW w:w="2694" w:type="dxa"/>
          </w:tcPr>
          <w:p w:rsidR="00EE43B5" w:rsidRDefault="00EE43B5" w:rsidP="00351C25">
            <w:pPr>
              <w:autoSpaceDE w:val="0"/>
              <w:autoSpaceDN w:val="0"/>
              <w:adjustRightInd w:val="0"/>
            </w:pPr>
            <w:r>
              <w:t>2 02 25304 05 0000 150</w:t>
            </w:r>
          </w:p>
          <w:p w:rsidR="00EE43B5" w:rsidRPr="005C2E0A" w:rsidRDefault="00EE43B5" w:rsidP="00351C25">
            <w:pPr>
              <w:tabs>
                <w:tab w:val="left" w:pos="5442"/>
              </w:tabs>
              <w:jc w:val="both"/>
            </w:pPr>
          </w:p>
        </w:tc>
        <w:tc>
          <w:tcPr>
            <w:tcW w:w="4211" w:type="dxa"/>
          </w:tcPr>
          <w:p w:rsidR="00EE43B5" w:rsidRDefault="00EE43B5" w:rsidP="00351C25">
            <w:pPr>
              <w:autoSpaceDE w:val="0"/>
              <w:autoSpaceDN w:val="0"/>
              <w:adjustRightInd w:val="0"/>
              <w:jc w:val="both"/>
            </w:pPr>
            <w:r>
              <w:t xml:space="preserve">2.1.2.3. Субсидии бюджетам муниципальных районов </w:t>
            </w:r>
            <w:r w:rsidRPr="00D8082E">
              <w:t xml:space="preserve"> на организацию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</w:p>
        </w:tc>
        <w:tc>
          <w:tcPr>
            <w:tcW w:w="1176" w:type="dxa"/>
          </w:tcPr>
          <w:p w:rsidR="00EE43B5" w:rsidRPr="00352C33" w:rsidRDefault="00EE43B5" w:rsidP="00351C25">
            <w:pPr>
              <w:tabs>
                <w:tab w:val="left" w:pos="5442"/>
              </w:tabs>
              <w:jc w:val="center"/>
            </w:pPr>
            <w:r>
              <w:t>5 955,1</w:t>
            </w:r>
          </w:p>
        </w:tc>
        <w:tc>
          <w:tcPr>
            <w:tcW w:w="1233" w:type="dxa"/>
          </w:tcPr>
          <w:p w:rsidR="00EE43B5" w:rsidRPr="00352C33" w:rsidRDefault="00EE43B5" w:rsidP="00351C25">
            <w:pPr>
              <w:tabs>
                <w:tab w:val="left" w:pos="5442"/>
              </w:tabs>
              <w:jc w:val="center"/>
            </w:pPr>
            <w:r>
              <w:t>5 888,7</w:t>
            </w:r>
          </w:p>
        </w:tc>
        <w:tc>
          <w:tcPr>
            <w:tcW w:w="1318" w:type="dxa"/>
          </w:tcPr>
          <w:p w:rsidR="00EE43B5" w:rsidRPr="00352C33" w:rsidRDefault="00EE43B5" w:rsidP="00351C25">
            <w:pPr>
              <w:tabs>
                <w:tab w:val="left" w:pos="5442"/>
              </w:tabs>
              <w:jc w:val="center"/>
            </w:pPr>
            <w:r>
              <w:t>6 066,7</w:t>
            </w:r>
          </w:p>
        </w:tc>
      </w:tr>
      <w:tr w:rsidR="00EE43B5" w:rsidRPr="00616D94" w:rsidTr="00351C25">
        <w:tc>
          <w:tcPr>
            <w:tcW w:w="2694" w:type="dxa"/>
          </w:tcPr>
          <w:p w:rsidR="00EE43B5" w:rsidRPr="005C2E0A" w:rsidRDefault="00EE43B5" w:rsidP="00351C25">
            <w:pPr>
              <w:tabs>
                <w:tab w:val="left" w:pos="5442"/>
              </w:tabs>
              <w:jc w:val="both"/>
            </w:pPr>
            <w:r>
              <w:t>2 02 25467 05 0000 150</w:t>
            </w:r>
          </w:p>
        </w:tc>
        <w:tc>
          <w:tcPr>
            <w:tcW w:w="4211" w:type="dxa"/>
          </w:tcPr>
          <w:p w:rsidR="00EE43B5" w:rsidRDefault="00EE43B5" w:rsidP="00351C25">
            <w:pPr>
              <w:autoSpaceDE w:val="0"/>
              <w:autoSpaceDN w:val="0"/>
              <w:adjustRightInd w:val="0"/>
              <w:jc w:val="both"/>
            </w:pPr>
            <w:r>
              <w:t xml:space="preserve">2.1.2.4. Субсидии бюджетам муниципальных районов </w:t>
            </w:r>
            <w:r w:rsidRPr="00D8082E">
              <w:t>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176" w:type="dxa"/>
          </w:tcPr>
          <w:p w:rsidR="00EE43B5" w:rsidRPr="00352C33" w:rsidRDefault="00EE43B5" w:rsidP="00351C25">
            <w:pPr>
              <w:tabs>
                <w:tab w:val="left" w:pos="5442"/>
              </w:tabs>
              <w:jc w:val="center"/>
            </w:pPr>
            <w:r>
              <w:t>540,4</w:t>
            </w:r>
          </w:p>
        </w:tc>
        <w:tc>
          <w:tcPr>
            <w:tcW w:w="1233" w:type="dxa"/>
          </w:tcPr>
          <w:p w:rsidR="00EE43B5" w:rsidRPr="00352C33" w:rsidRDefault="00EE43B5" w:rsidP="00351C25">
            <w:pPr>
              <w:tabs>
                <w:tab w:val="left" w:pos="5442"/>
              </w:tabs>
              <w:jc w:val="center"/>
            </w:pPr>
            <w:r>
              <w:t>540,4</w:t>
            </w:r>
          </w:p>
        </w:tc>
        <w:tc>
          <w:tcPr>
            <w:tcW w:w="1318" w:type="dxa"/>
          </w:tcPr>
          <w:p w:rsidR="00EE43B5" w:rsidRPr="00352C33" w:rsidRDefault="00EE43B5" w:rsidP="00351C25">
            <w:pPr>
              <w:tabs>
                <w:tab w:val="left" w:pos="5442"/>
              </w:tabs>
              <w:jc w:val="center"/>
            </w:pPr>
            <w:r>
              <w:t>540,4</w:t>
            </w:r>
          </w:p>
        </w:tc>
      </w:tr>
      <w:tr w:rsidR="00EE43B5" w:rsidRPr="00616D94" w:rsidTr="00351C25">
        <w:tc>
          <w:tcPr>
            <w:tcW w:w="2694" w:type="dxa"/>
          </w:tcPr>
          <w:p w:rsidR="00EE43B5" w:rsidRPr="00352C33" w:rsidRDefault="00EE43B5" w:rsidP="00351C25">
            <w:pPr>
              <w:tabs>
                <w:tab w:val="left" w:pos="5442"/>
              </w:tabs>
              <w:jc w:val="both"/>
            </w:pPr>
            <w:r w:rsidRPr="005C2E0A">
              <w:t>2 02 25497 05 0000 150</w:t>
            </w:r>
          </w:p>
        </w:tc>
        <w:tc>
          <w:tcPr>
            <w:tcW w:w="4211" w:type="dxa"/>
          </w:tcPr>
          <w:p w:rsidR="00EE43B5" w:rsidRPr="00352C33" w:rsidRDefault="00EE43B5" w:rsidP="00351C25">
            <w:pPr>
              <w:autoSpaceDE w:val="0"/>
              <w:autoSpaceDN w:val="0"/>
              <w:adjustRightInd w:val="0"/>
              <w:jc w:val="both"/>
            </w:pPr>
            <w:r>
              <w:t xml:space="preserve">2.1.2.5. </w:t>
            </w:r>
            <w:r w:rsidRPr="005C2E0A">
              <w:t xml:space="preserve">Субсидии бюджетам муниципальных районов на </w:t>
            </w:r>
            <w:r>
              <w:t>осуществление социальных выплат молодым семьям на приобретение жилья или строительство индивидуального жилого дома</w:t>
            </w:r>
          </w:p>
        </w:tc>
        <w:tc>
          <w:tcPr>
            <w:tcW w:w="1176" w:type="dxa"/>
          </w:tcPr>
          <w:p w:rsidR="00EE43B5" w:rsidRPr="00352C33" w:rsidRDefault="00EE43B5" w:rsidP="00351C25">
            <w:pPr>
              <w:tabs>
                <w:tab w:val="left" w:pos="5442"/>
              </w:tabs>
              <w:jc w:val="center"/>
            </w:pPr>
            <w:r>
              <w:t>876,6</w:t>
            </w:r>
          </w:p>
        </w:tc>
        <w:tc>
          <w:tcPr>
            <w:tcW w:w="1233" w:type="dxa"/>
          </w:tcPr>
          <w:p w:rsidR="00EE43B5" w:rsidRPr="00352C33" w:rsidRDefault="00EE43B5" w:rsidP="00351C25">
            <w:pPr>
              <w:tabs>
                <w:tab w:val="left" w:pos="5442"/>
              </w:tabs>
              <w:jc w:val="center"/>
            </w:pPr>
            <w:r>
              <w:t>950,7</w:t>
            </w:r>
          </w:p>
        </w:tc>
        <w:tc>
          <w:tcPr>
            <w:tcW w:w="1318" w:type="dxa"/>
          </w:tcPr>
          <w:p w:rsidR="00EE43B5" w:rsidRPr="00352C33" w:rsidRDefault="00EE43B5" w:rsidP="00351C25">
            <w:pPr>
              <w:tabs>
                <w:tab w:val="left" w:pos="5442"/>
              </w:tabs>
              <w:jc w:val="center"/>
            </w:pPr>
            <w:r>
              <w:t>945,4</w:t>
            </w:r>
          </w:p>
        </w:tc>
      </w:tr>
      <w:tr w:rsidR="00EE43B5" w:rsidRPr="00616D94" w:rsidTr="00351C25">
        <w:trPr>
          <w:cantSplit/>
        </w:trPr>
        <w:tc>
          <w:tcPr>
            <w:tcW w:w="2694" w:type="dxa"/>
          </w:tcPr>
          <w:p w:rsidR="00EE43B5" w:rsidRPr="00616D94" w:rsidRDefault="00EE43B5" w:rsidP="00351C25">
            <w:pPr>
              <w:tabs>
                <w:tab w:val="left" w:pos="5442"/>
              </w:tabs>
              <w:jc w:val="both"/>
            </w:pPr>
            <w:r w:rsidRPr="00156103">
              <w:lastRenderedPageBreak/>
              <w:t>2</w:t>
            </w:r>
            <w:r>
              <w:t xml:space="preserve"> </w:t>
            </w:r>
            <w:r w:rsidRPr="00156103">
              <w:t>02</w:t>
            </w:r>
            <w:r>
              <w:t xml:space="preserve"> </w:t>
            </w:r>
            <w:r w:rsidRPr="00156103">
              <w:t>25519</w:t>
            </w:r>
            <w:r>
              <w:t xml:space="preserve"> </w:t>
            </w:r>
            <w:r w:rsidRPr="00156103">
              <w:t>05</w:t>
            </w:r>
            <w:r>
              <w:t xml:space="preserve"> </w:t>
            </w:r>
            <w:r w:rsidRPr="00156103">
              <w:t>0</w:t>
            </w:r>
            <w:r>
              <w:t>00</w:t>
            </w:r>
            <w:r w:rsidRPr="00156103">
              <w:t>0</w:t>
            </w:r>
            <w:r>
              <w:t xml:space="preserve"> </w:t>
            </w:r>
            <w:r w:rsidRPr="00156103">
              <w:t>150</w:t>
            </w:r>
          </w:p>
        </w:tc>
        <w:tc>
          <w:tcPr>
            <w:tcW w:w="4211" w:type="dxa"/>
          </w:tcPr>
          <w:p w:rsidR="00EE43B5" w:rsidRDefault="00EE43B5" w:rsidP="00351C25">
            <w:pPr>
              <w:tabs>
                <w:tab w:val="left" w:pos="5442"/>
              </w:tabs>
              <w:jc w:val="both"/>
            </w:pPr>
            <w:r>
              <w:t xml:space="preserve">2.1.2.6. </w:t>
            </w:r>
            <w:r w:rsidRPr="005C2E0A">
              <w:t>Субсидии бюджетам муниципальных</w:t>
            </w:r>
            <w:r>
              <w:t xml:space="preserve"> районов</w:t>
            </w:r>
            <w:r w:rsidRPr="005C2E0A">
              <w:t xml:space="preserve"> </w:t>
            </w:r>
            <w:r w:rsidRPr="00156103">
              <w:t xml:space="preserve">на поддержку отрасли культуры </w:t>
            </w:r>
          </w:p>
        </w:tc>
        <w:tc>
          <w:tcPr>
            <w:tcW w:w="1176" w:type="dxa"/>
          </w:tcPr>
          <w:p w:rsidR="00EE43B5" w:rsidRDefault="00EE43B5" w:rsidP="00351C25">
            <w:pPr>
              <w:tabs>
                <w:tab w:val="left" w:pos="5442"/>
              </w:tabs>
              <w:jc w:val="center"/>
            </w:pPr>
            <w:r>
              <w:t>103,4</w:t>
            </w:r>
          </w:p>
        </w:tc>
        <w:tc>
          <w:tcPr>
            <w:tcW w:w="1233" w:type="dxa"/>
          </w:tcPr>
          <w:p w:rsidR="00EE43B5" w:rsidRDefault="00EE43B5" w:rsidP="00351C25">
            <w:pPr>
              <w:tabs>
                <w:tab w:val="left" w:pos="5442"/>
              </w:tabs>
              <w:jc w:val="center"/>
            </w:pPr>
            <w:r>
              <w:t>103,4</w:t>
            </w:r>
          </w:p>
        </w:tc>
        <w:tc>
          <w:tcPr>
            <w:tcW w:w="1318" w:type="dxa"/>
          </w:tcPr>
          <w:p w:rsidR="00EE43B5" w:rsidRDefault="00EE43B5" w:rsidP="00351C25">
            <w:pPr>
              <w:tabs>
                <w:tab w:val="left" w:pos="5442"/>
              </w:tabs>
              <w:jc w:val="center"/>
            </w:pPr>
            <w:r>
              <w:t>103,4</w:t>
            </w:r>
          </w:p>
        </w:tc>
      </w:tr>
      <w:tr w:rsidR="00EE43B5" w:rsidRPr="00616D94" w:rsidTr="00351C25">
        <w:trPr>
          <w:cantSplit/>
        </w:trPr>
        <w:tc>
          <w:tcPr>
            <w:tcW w:w="2694" w:type="dxa"/>
            <w:vMerge w:val="restart"/>
          </w:tcPr>
          <w:p w:rsidR="00EE43B5" w:rsidRPr="00616D94" w:rsidRDefault="00EE43B5" w:rsidP="00351C25">
            <w:pPr>
              <w:tabs>
                <w:tab w:val="left" w:pos="5442"/>
              </w:tabs>
              <w:jc w:val="both"/>
            </w:pPr>
            <w:r>
              <w:t>2 02 29999 05 0000 150</w:t>
            </w:r>
          </w:p>
        </w:tc>
        <w:tc>
          <w:tcPr>
            <w:tcW w:w="4211" w:type="dxa"/>
          </w:tcPr>
          <w:p w:rsidR="00EE43B5" w:rsidRPr="00616D94" w:rsidRDefault="00EE43B5" w:rsidP="00351C25">
            <w:pPr>
              <w:tabs>
                <w:tab w:val="left" w:pos="5442"/>
              </w:tabs>
              <w:jc w:val="both"/>
            </w:pPr>
            <w:r>
              <w:t>2.1.2.7</w:t>
            </w:r>
            <w:r w:rsidRPr="00616D94">
              <w:t xml:space="preserve">. Прочие субсидии бюджетам муниципальных районов, </w:t>
            </w:r>
          </w:p>
        </w:tc>
        <w:tc>
          <w:tcPr>
            <w:tcW w:w="1176" w:type="dxa"/>
          </w:tcPr>
          <w:p w:rsidR="00EE43B5" w:rsidRPr="00616D94" w:rsidRDefault="00EE43B5" w:rsidP="00351C25">
            <w:pPr>
              <w:tabs>
                <w:tab w:val="left" w:pos="5442"/>
              </w:tabs>
              <w:jc w:val="center"/>
            </w:pPr>
            <w:r>
              <w:t>10 271,4</w:t>
            </w:r>
          </w:p>
        </w:tc>
        <w:tc>
          <w:tcPr>
            <w:tcW w:w="1233" w:type="dxa"/>
          </w:tcPr>
          <w:p w:rsidR="00EE43B5" w:rsidRDefault="00EE43B5" w:rsidP="00351C25">
            <w:pPr>
              <w:tabs>
                <w:tab w:val="left" w:pos="5442"/>
              </w:tabs>
              <w:jc w:val="center"/>
            </w:pPr>
            <w:r>
              <w:t>15 271,3</w:t>
            </w:r>
          </w:p>
        </w:tc>
        <w:tc>
          <w:tcPr>
            <w:tcW w:w="1318" w:type="dxa"/>
          </w:tcPr>
          <w:p w:rsidR="00EE43B5" w:rsidRDefault="00EE43B5" w:rsidP="00351C25">
            <w:pPr>
              <w:tabs>
                <w:tab w:val="left" w:pos="5442"/>
              </w:tabs>
              <w:jc w:val="center"/>
            </w:pPr>
            <w:r>
              <w:t>20 374,9</w:t>
            </w:r>
          </w:p>
        </w:tc>
      </w:tr>
      <w:tr w:rsidR="00EE43B5" w:rsidRPr="00616D94" w:rsidTr="00351C25">
        <w:trPr>
          <w:cantSplit/>
        </w:trPr>
        <w:tc>
          <w:tcPr>
            <w:tcW w:w="2694" w:type="dxa"/>
            <w:vMerge/>
          </w:tcPr>
          <w:p w:rsidR="00EE43B5" w:rsidRPr="00616D94" w:rsidRDefault="00EE43B5" w:rsidP="00351C25">
            <w:pPr>
              <w:tabs>
                <w:tab w:val="left" w:pos="5442"/>
              </w:tabs>
              <w:jc w:val="both"/>
            </w:pPr>
          </w:p>
        </w:tc>
        <w:tc>
          <w:tcPr>
            <w:tcW w:w="4211" w:type="dxa"/>
          </w:tcPr>
          <w:p w:rsidR="00EE43B5" w:rsidRPr="00616D94" w:rsidRDefault="00EE43B5" w:rsidP="00351C25">
            <w:pPr>
              <w:tabs>
                <w:tab w:val="left" w:pos="5442"/>
              </w:tabs>
              <w:jc w:val="both"/>
            </w:pPr>
            <w:r w:rsidRPr="00616D94">
              <w:t>в том числе:</w:t>
            </w:r>
          </w:p>
        </w:tc>
        <w:tc>
          <w:tcPr>
            <w:tcW w:w="1176" w:type="dxa"/>
          </w:tcPr>
          <w:p w:rsidR="00EE43B5" w:rsidRPr="00616D94" w:rsidRDefault="00EE43B5" w:rsidP="00351C25">
            <w:pPr>
              <w:tabs>
                <w:tab w:val="left" w:pos="5442"/>
              </w:tabs>
              <w:jc w:val="center"/>
            </w:pPr>
          </w:p>
        </w:tc>
        <w:tc>
          <w:tcPr>
            <w:tcW w:w="1233" w:type="dxa"/>
          </w:tcPr>
          <w:p w:rsidR="00EE43B5" w:rsidRPr="00616D94" w:rsidRDefault="00EE43B5" w:rsidP="00351C25">
            <w:pPr>
              <w:tabs>
                <w:tab w:val="left" w:pos="5442"/>
              </w:tabs>
              <w:jc w:val="center"/>
            </w:pPr>
          </w:p>
        </w:tc>
        <w:tc>
          <w:tcPr>
            <w:tcW w:w="1318" w:type="dxa"/>
          </w:tcPr>
          <w:p w:rsidR="00EE43B5" w:rsidRPr="00616D94" w:rsidRDefault="00EE43B5" w:rsidP="00351C25">
            <w:pPr>
              <w:tabs>
                <w:tab w:val="left" w:pos="5442"/>
              </w:tabs>
              <w:jc w:val="center"/>
            </w:pPr>
          </w:p>
        </w:tc>
      </w:tr>
      <w:tr w:rsidR="00EE43B5" w:rsidRPr="00616D94" w:rsidTr="00351C25">
        <w:trPr>
          <w:cantSplit/>
        </w:trPr>
        <w:tc>
          <w:tcPr>
            <w:tcW w:w="2694" w:type="dxa"/>
            <w:vMerge/>
          </w:tcPr>
          <w:p w:rsidR="00EE43B5" w:rsidRPr="00616D94" w:rsidRDefault="00EE43B5" w:rsidP="00351C25">
            <w:pPr>
              <w:tabs>
                <w:tab w:val="left" w:pos="5442"/>
              </w:tabs>
              <w:jc w:val="both"/>
            </w:pPr>
          </w:p>
        </w:tc>
        <w:tc>
          <w:tcPr>
            <w:tcW w:w="4211" w:type="dxa"/>
            <w:tcBorders>
              <w:bottom w:val="single" w:sz="4" w:space="0" w:color="auto"/>
            </w:tcBorders>
          </w:tcPr>
          <w:p w:rsidR="00EE43B5" w:rsidRPr="00616D94" w:rsidRDefault="00EE43B5" w:rsidP="00351C25">
            <w:pPr>
              <w:tabs>
                <w:tab w:val="left" w:pos="5442"/>
              </w:tabs>
              <w:jc w:val="both"/>
            </w:pPr>
            <w:r>
              <w:t>2.1.2.7</w:t>
            </w:r>
            <w:r w:rsidRPr="00616D94">
              <w:t>.1. Субсидии на оказание частичной финансовой поддержки районных (городских) средств массовой информации</w:t>
            </w:r>
          </w:p>
        </w:tc>
        <w:tc>
          <w:tcPr>
            <w:tcW w:w="1176" w:type="dxa"/>
          </w:tcPr>
          <w:p w:rsidR="00EE43B5" w:rsidRPr="00616D94" w:rsidRDefault="00EE43B5" w:rsidP="00351C25">
            <w:pPr>
              <w:tabs>
                <w:tab w:val="left" w:pos="5442"/>
              </w:tabs>
              <w:jc w:val="center"/>
            </w:pPr>
            <w:r>
              <w:t>1 539,7</w:t>
            </w:r>
          </w:p>
        </w:tc>
        <w:tc>
          <w:tcPr>
            <w:tcW w:w="1233" w:type="dxa"/>
          </w:tcPr>
          <w:p w:rsidR="00EE43B5" w:rsidRDefault="00EE43B5" w:rsidP="00351C25">
            <w:pPr>
              <w:tabs>
                <w:tab w:val="left" w:pos="5442"/>
              </w:tabs>
              <w:jc w:val="center"/>
            </w:pPr>
            <w:r>
              <w:t>1 539,7</w:t>
            </w:r>
          </w:p>
        </w:tc>
        <w:tc>
          <w:tcPr>
            <w:tcW w:w="1318" w:type="dxa"/>
          </w:tcPr>
          <w:p w:rsidR="00EE43B5" w:rsidRDefault="00EE43B5" w:rsidP="00351C25">
            <w:pPr>
              <w:tabs>
                <w:tab w:val="left" w:pos="5442"/>
              </w:tabs>
              <w:jc w:val="center"/>
            </w:pPr>
            <w:r>
              <w:t>1 539,7</w:t>
            </w:r>
          </w:p>
        </w:tc>
      </w:tr>
      <w:tr w:rsidR="00EE43B5" w:rsidRPr="00616D94" w:rsidTr="00351C25">
        <w:trPr>
          <w:cantSplit/>
        </w:trPr>
        <w:tc>
          <w:tcPr>
            <w:tcW w:w="2694" w:type="dxa"/>
            <w:vMerge/>
          </w:tcPr>
          <w:p w:rsidR="00EE43B5" w:rsidRPr="00616D94" w:rsidRDefault="00EE43B5" w:rsidP="00351C25">
            <w:pPr>
              <w:tabs>
                <w:tab w:val="left" w:pos="5442"/>
              </w:tabs>
              <w:jc w:val="both"/>
            </w:pPr>
          </w:p>
        </w:tc>
        <w:tc>
          <w:tcPr>
            <w:tcW w:w="4211" w:type="dxa"/>
            <w:tcBorders>
              <w:top w:val="single" w:sz="4" w:space="0" w:color="auto"/>
            </w:tcBorders>
          </w:tcPr>
          <w:p w:rsidR="00EE43B5" w:rsidRDefault="00EE43B5" w:rsidP="00351C25">
            <w:pPr>
              <w:tabs>
                <w:tab w:val="left" w:pos="5442"/>
              </w:tabs>
              <w:jc w:val="both"/>
            </w:pPr>
            <w:r>
              <w:t>2.1.2.7.2. Субсидии на компенсацию части платежа по полученным гражданами-участниками социальной (льготной) ипотеки ипотечным жилищным кредитам (займам)</w:t>
            </w:r>
          </w:p>
        </w:tc>
        <w:tc>
          <w:tcPr>
            <w:tcW w:w="1176" w:type="dxa"/>
            <w:shd w:val="clear" w:color="auto" w:fill="auto"/>
          </w:tcPr>
          <w:p w:rsidR="00EE43B5" w:rsidRDefault="00EE43B5" w:rsidP="00351C25">
            <w:pPr>
              <w:tabs>
                <w:tab w:val="left" w:pos="5442"/>
              </w:tabs>
              <w:jc w:val="center"/>
            </w:pPr>
            <w:r>
              <w:t>13,2</w:t>
            </w:r>
          </w:p>
        </w:tc>
        <w:tc>
          <w:tcPr>
            <w:tcW w:w="1233" w:type="dxa"/>
          </w:tcPr>
          <w:p w:rsidR="00EE43B5" w:rsidRDefault="00EE43B5" w:rsidP="00351C25">
            <w:pPr>
              <w:tabs>
                <w:tab w:val="left" w:pos="5442"/>
              </w:tabs>
              <w:jc w:val="center"/>
            </w:pPr>
          </w:p>
        </w:tc>
        <w:tc>
          <w:tcPr>
            <w:tcW w:w="1318" w:type="dxa"/>
          </w:tcPr>
          <w:p w:rsidR="00EE43B5" w:rsidRDefault="00EE43B5" w:rsidP="00351C25">
            <w:pPr>
              <w:tabs>
                <w:tab w:val="left" w:pos="5442"/>
              </w:tabs>
              <w:jc w:val="center"/>
            </w:pPr>
          </w:p>
        </w:tc>
      </w:tr>
      <w:tr w:rsidR="00EE43B5" w:rsidRPr="00616D94" w:rsidTr="00351C25">
        <w:trPr>
          <w:cantSplit/>
        </w:trPr>
        <w:tc>
          <w:tcPr>
            <w:tcW w:w="2694" w:type="dxa"/>
            <w:vMerge/>
          </w:tcPr>
          <w:p w:rsidR="00EE43B5" w:rsidRPr="00616D94" w:rsidRDefault="00EE43B5" w:rsidP="00351C25">
            <w:pPr>
              <w:tabs>
                <w:tab w:val="left" w:pos="5442"/>
              </w:tabs>
              <w:jc w:val="both"/>
            </w:pPr>
          </w:p>
        </w:tc>
        <w:tc>
          <w:tcPr>
            <w:tcW w:w="4211" w:type="dxa"/>
            <w:tcBorders>
              <w:top w:val="single" w:sz="4" w:space="0" w:color="auto"/>
            </w:tcBorders>
          </w:tcPr>
          <w:p w:rsidR="00EE43B5" w:rsidRDefault="00EE43B5" w:rsidP="00351C25">
            <w:pPr>
              <w:tabs>
                <w:tab w:val="left" w:pos="5442"/>
              </w:tabs>
              <w:jc w:val="both"/>
            </w:pPr>
            <w:r>
              <w:t xml:space="preserve">2.1.2.7.3. </w:t>
            </w:r>
            <w:r w:rsidRPr="00BF3B07">
              <w:t>Субсидии на создание (обустройство) контейнерных площадок</w:t>
            </w:r>
          </w:p>
        </w:tc>
        <w:tc>
          <w:tcPr>
            <w:tcW w:w="1176" w:type="dxa"/>
            <w:shd w:val="clear" w:color="auto" w:fill="auto"/>
          </w:tcPr>
          <w:p w:rsidR="00EE43B5" w:rsidRDefault="00EE43B5" w:rsidP="00351C25">
            <w:pPr>
              <w:tabs>
                <w:tab w:val="left" w:pos="5442"/>
              </w:tabs>
              <w:jc w:val="center"/>
            </w:pPr>
            <w:r>
              <w:t>666,9</w:t>
            </w:r>
          </w:p>
        </w:tc>
        <w:tc>
          <w:tcPr>
            <w:tcW w:w="1233" w:type="dxa"/>
          </w:tcPr>
          <w:p w:rsidR="00EE43B5" w:rsidRDefault="00EE43B5" w:rsidP="00351C25">
            <w:pPr>
              <w:tabs>
                <w:tab w:val="left" w:pos="5442"/>
              </w:tabs>
              <w:jc w:val="center"/>
            </w:pPr>
            <w:r>
              <w:t>1 556,1</w:t>
            </w:r>
          </w:p>
        </w:tc>
        <w:tc>
          <w:tcPr>
            <w:tcW w:w="1318" w:type="dxa"/>
          </w:tcPr>
          <w:p w:rsidR="00EE43B5" w:rsidRDefault="00EE43B5" w:rsidP="00351C25">
            <w:pPr>
              <w:tabs>
                <w:tab w:val="left" w:pos="5442"/>
              </w:tabs>
              <w:jc w:val="center"/>
            </w:pPr>
            <w:r>
              <w:t>7 780,5</w:t>
            </w:r>
          </w:p>
        </w:tc>
      </w:tr>
      <w:tr w:rsidR="00EE43B5" w:rsidRPr="00616D94" w:rsidTr="00351C25">
        <w:tc>
          <w:tcPr>
            <w:tcW w:w="2694" w:type="dxa"/>
            <w:vMerge/>
          </w:tcPr>
          <w:p w:rsidR="00EE43B5" w:rsidRPr="00D8082E" w:rsidRDefault="00EE43B5" w:rsidP="00351C25">
            <w:pPr>
              <w:tabs>
                <w:tab w:val="left" w:pos="5442"/>
              </w:tabs>
              <w:jc w:val="both"/>
            </w:pPr>
          </w:p>
        </w:tc>
        <w:tc>
          <w:tcPr>
            <w:tcW w:w="4211" w:type="dxa"/>
          </w:tcPr>
          <w:p w:rsidR="00EE43B5" w:rsidRPr="00D8082E" w:rsidRDefault="00EE43B5" w:rsidP="00351C25">
            <w:pPr>
              <w:tabs>
                <w:tab w:val="left" w:pos="5442"/>
              </w:tabs>
              <w:jc w:val="both"/>
            </w:pPr>
            <w:r>
              <w:t xml:space="preserve">2.1.2.7.4.  </w:t>
            </w:r>
            <w:r w:rsidRPr="00D8082E">
              <w:t>Субсидии на капитальный ремонт образовательных организаций Нижегородской области</w:t>
            </w:r>
          </w:p>
        </w:tc>
        <w:tc>
          <w:tcPr>
            <w:tcW w:w="1176" w:type="dxa"/>
          </w:tcPr>
          <w:p w:rsidR="00EE43B5" w:rsidRPr="00D8082E" w:rsidRDefault="00EE43B5" w:rsidP="00351C25">
            <w:pPr>
              <w:tabs>
                <w:tab w:val="left" w:pos="5442"/>
              </w:tabs>
              <w:jc w:val="center"/>
            </w:pPr>
            <w:r>
              <w:t>5 121,7</w:t>
            </w:r>
          </w:p>
        </w:tc>
        <w:tc>
          <w:tcPr>
            <w:tcW w:w="1233" w:type="dxa"/>
          </w:tcPr>
          <w:p w:rsidR="00EE43B5" w:rsidRPr="00D8082E" w:rsidRDefault="00EE43B5" w:rsidP="00351C25">
            <w:pPr>
              <w:tabs>
                <w:tab w:val="left" w:pos="5442"/>
              </w:tabs>
              <w:jc w:val="center"/>
            </w:pPr>
            <w:r>
              <w:t>8 205,3</w:t>
            </w:r>
          </w:p>
        </w:tc>
        <w:tc>
          <w:tcPr>
            <w:tcW w:w="1318" w:type="dxa"/>
          </w:tcPr>
          <w:p w:rsidR="00EE43B5" w:rsidRPr="00D8082E" w:rsidRDefault="00EE43B5" w:rsidP="00351C25">
            <w:pPr>
              <w:tabs>
                <w:tab w:val="left" w:pos="5442"/>
              </w:tabs>
              <w:jc w:val="center"/>
            </w:pPr>
            <w:r>
              <w:t xml:space="preserve"> 8 091,4</w:t>
            </w:r>
          </w:p>
        </w:tc>
      </w:tr>
      <w:tr w:rsidR="00EE43B5" w:rsidRPr="00616D94" w:rsidTr="00351C25">
        <w:tc>
          <w:tcPr>
            <w:tcW w:w="2694" w:type="dxa"/>
            <w:vMerge/>
          </w:tcPr>
          <w:p w:rsidR="00EE43B5" w:rsidRPr="00D8082E" w:rsidRDefault="00EE43B5" w:rsidP="00351C25">
            <w:pPr>
              <w:tabs>
                <w:tab w:val="left" w:pos="5442"/>
              </w:tabs>
              <w:jc w:val="both"/>
            </w:pPr>
          </w:p>
        </w:tc>
        <w:tc>
          <w:tcPr>
            <w:tcW w:w="4211" w:type="dxa"/>
          </w:tcPr>
          <w:p w:rsidR="00EE43B5" w:rsidRPr="00D8082E" w:rsidRDefault="00EE43B5" w:rsidP="00351C25">
            <w:pPr>
              <w:tabs>
                <w:tab w:val="left" w:pos="5442"/>
              </w:tabs>
              <w:jc w:val="both"/>
            </w:pPr>
            <w:r>
              <w:t xml:space="preserve">2.1.2.7.5. </w:t>
            </w:r>
            <w:r w:rsidRPr="00D8082E">
              <w:t>Субсидии на 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</w:p>
        </w:tc>
        <w:tc>
          <w:tcPr>
            <w:tcW w:w="1176" w:type="dxa"/>
          </w:tcPr>
          <w:p w:rsidR="00EE43B5" w:rsidRPr="00D8082E" w:rsidRDefault="00EE43B5" w:rsidP="00351C25">
            <w:pPr>
              <w:tabs>
                <w:tab w:val="left" w:pos="5442"/>
              </w:tabs>
              <w:jc w:val="center"/>
            </w:pPr>
            <w:r>
              <w:t>1 786,5</w:t>
            </w:r>
          </w:p>
        </w:tc>
        <w:tc>
          <w:tcPr>
            <w:tcW w:w="1233" w:type="dxa"/>
          </w:tcPr>
          <w:p w:rsidR="00EE43B5" w:rsidRPr="00D8082E" w:rsidRDefault="00EE43B5" w:rsidP="00351C25">
            <w:pPr>
              <w:tabs>
                <w:tab w:val="left" w:pos="5442"/>
              </w:tabs>
              <w:jc w:val="center"/>
            </w:pPr>
            <w:r>
              <w:t>1 766,5</w:t>
            </w:r>
          </w:p>
        </w:tc>
        <w:tc>
          <w:tcPr>
            <w:tcW w:w="1318" w:type="dxa"/>
          </w:tcPr>
          <w:p w:rsidR="00EE43B5" w:rsidRPr="00D8082E" w:rsidRDefault="00EE43B5" w:rsidP="00351C25">
            <w:pPr>
              <w:tabs>
                <w:tab w:val="left" w:pos="5442"/>
              </w:tabs>
              <w:jc w:val="center"/>
            </w:pPr>
            <w:r>
              <w:t>1 819,9</w:t>
            </w:r>
          </w:p>
        </w:tc>
      </w:tr>
      <w:tr w:rsidR="00EE43B5" w:rsidRPr="00616D94" w:rsidTr="00351C25">
        <w:tc>
          <w:tcPr>
            <w:tcW w:w="2694" w:type="dxa"/>
            <w:vMerge/>
          </w:tcPr>
          <w:p w:rsidR="00EE43B5" w:rsidRDefault="00EE43B5" w:rsidP="00351C25">
            <w:pPr>
              <w:tabs>
                <w:tab w:val="left" w:pos="5442"/>
              </w:tabs>
              <w:jc w:val="both"/>
              <w:rPr>
                <w:b/>
              </w:rPr>
            </w:pPr>
          </w:p>
        </w:tc>
        <w:tc>
          <w:tcPr>
            <w:tcW w:w="4211" w:type="dxa"/>
          </w:tcPr>
          <w:p w:rsidR="00EE43B5" w:rsidRDefault="00EE43B5" w:rsidP="00351C25">
            <w:pPr>
              <w:tabs>
                <w:tab w:val="left" w:pos="5442"/>
              </w:tabs>
              <w:jc w:val="both"/>
            </w:pPr>
            <w:r w:rsidRPr="00BF3B07">
              <w:t xml:space="preserve">2.1.2.7.6. </w:t>
            </w:r>
            <w:r>
              <w:t>Субсидии на содержание объектов благоустройства и общественных территорий</w:t>
            </w:r>
          </w:p>
          <w:p w:rsidR="00EE43B5" w:rsidRPr="00BF3B07" w:rsidRDefault="00EE43B5" w:rsidP="00351C25">
            <w:pPr>
              <w:tabs>
                <w:tab w:val="left" w:pos="5442"/>
              </w:tabs>
              <w:jc w:val="both"/>
            </w:pPr>
          </w:p>
        </w:tc>
        <w:tc>
          <w:tcPr>
            <w:tcW w:w="1176" w:type="dxa"/>
          </w:tcPr>
          <w:p w:rsidR="00EE43B5" w:rsidRPr="00BF3B07" w:rsidRDefault="00EE43B5" w:rsidP="00351C25">
            <w:pPr>
              <w:tabs>
                <w:tab w:val="left" w:pos="5442"/>
              </w:tabs>
              <w:jc w:val="center"/>
            </w:pPr>
            <w:r>
              <w:t>1 143,4</w:t>
            </w:r>
          </w:p>
        </w:tc>
        <w:tc>
          <w:tcPr>
            <w:tcW w:w="1233" w:type="dxa"/>
          </w:tcPr>
          <w:p w:rsidR="00EE43B5" w:rsidRPr="00BF3B07" w:rsidRDefault="00EE43B5" w:rsidP="00351C25">
            <w:pPr>
              <w:tabs>
                <w:tab w:val="left" w:pos="5442"/>
              </w:tabs>
              <w:jc w:val="center"/>
            </w:pPr>
            <w:r>
              <w:t>1 143,4</w:t>
            </w:r>
          </w:p>
        </w:tc>
        <w:tc>
          <w:tcPr>
            <w:tcW w:w="1318" w:type="dxa"/>
          </w:tcPr>
          <w:p w:rsidR="00EE43B5" w:rsidRPr="00BF3B07" w:rsidRDefault="00EE43B5" w:rsidP="00351C25">
            <w:pPr>
              <w:tabs>
                <w:tab w:val="left" w:pos="5442"/>
              </w:tabs>
              <w:jc w:val="center"/>
            </w:pPr>
            <w:r>
              <w:t>1 143,4</w:t>
            </w:r>
          </w:p>
        </w:tc>
      </w:tr>
      <w:tr w:rsidR="00EE43B5" w:rsidRPr="00616D94" w:rsidTr="00351C25">
        <w:tc>
          <w:tcPr>
            <w:tcW w:w="2694" w:type="dxa"/>
            <w:vMerge/>
          </w:tcPr>
          <w:p w:rsidR="00EE43B5" w:rsidRDefault="00EE43B5" w:rsidP="00351C25">
            <w:pPr>
              <w:tabs>
                <w:tab w:val="left" w:pos="5442"/>
              </w:tabs>
              <w:jc w:val="both"/>
              <w:rPr>
                <w:b/>
              </w:rPr>
            </w:pPr>
          </w:p>
        </w:tc>
        <w:tc>
          <w:tcPr>
            <w:tcW w:w="4211" w:type="dxa"/>
          </w:tcPr>
          <w:p w:rsidR="00EE43B5" w:rsidRPr="00BF3B07" w:rsidRDefault="00EE43B5" w:rsidP="00351C25">
            <w:pPr>
              <w:tabs>
                <w:tab w:val="left" w:pos="5442"/>
              </w:tabs>
              <w:jc w:val="both"/>
            </w:pPr>
            <w:r>
              <w:t>2.1.2.7.7.  Субсидии на приобретение автобусов для муниципальных учреждений физической культуры и спорта</w:t>
            </w:r>
          </w:p>
        </w:tc>
        <w:tc>
          <w:tcPr>
            <w:tcW w:w="1176" w:type="dxa"/>
          </w:tcPr>
          <w:p w:rsidR="00EE43B5" w:rsidRPr="00BF3B07" w:rsidRDefault="00EE43B5" w:rsidP="00351C25">
            <w:pPr>
              <w:tabs>
                <w:tab w:val="left" w:pos="5442"/>
              </w:tabs>
              <w:jc w:val="center"/>
            </w:pPr>
          </w:p>
        </w:tc>
        <w:tc>
          <w:tcPr>
            <w:tcW w:w="1233" w:type="dxa"/>
          </w:tcPr>
          <w:p w:rsidR="00EE43B5" w:rsidRPr="00BF3B07" w:rsidRDefault="00EE43B5" w:rsidP="00351C25">
            <w:pPr>
              <w:tabs>
                <w:tab w:val="left" w:pos="5442"/>
              </w:tabs>
              <w:jc w:val="center"/>
            </w:pPr>
            <w:r>
              <w:t>1 060,3</w:t>
            </w:r>
          </w:p>
        </w:tc>
        <w:tc>
          <w:tcPr>
            <w:tcW w:w="1318" w:type="dxa"/>
          </w:tcPr>
          <w:p w:rsidR="00EE43B5" w:rsidRPr="00BF3B07" w:rsidRDefault="00EE43B5" w:rsidP="00351C25">
            <w:pPr>
              <w:tabs>
                <w:tab w:val="left" w:pos="5442"/>
              </w:tabs>
              <w:jc w:val="center"/>
            </w:pPr>
          </w:p>
        </w:tc>
      </w:tr>
      <w:tr w:rsidR="00EE43B5" w:rsidRPr="00616D94" w:rsidTr="00351C25">
        <w:tc>
          <w:tcPr>
            <w:tcW w:w="2694" w:type="dxa"/>
          </w:tcPr>
          <w:p w:rsidR="00EE43B5" w:rsidRPr="002B623D" w:rsidRDefault="00EE43B5" w:rsidP="00351C25">
            <w:pPr>
              <w:tabs>
                <w:tab w:val="left" w:pos="5442"/>
              </w:tabs>
              <w:jc w:val="both"/>
              <w:rPr>
                <w:b/>
              </w:rPr>
            </w:pPr>
            <w:r>
              <w:rPr>
                <w:b/>
              </w:rPr>
              <w:t>2 02 30000 00 0000 150</w:t>
            </w:r>
          </w:p>
        </w:tc>
        <w:tc>
          <w:tcPr>
            <w:tcW w:w="4211" w:type="dxa"/>
          </w:tcPr>
          <w:p w:rsidR="00EE43B5" w:rsidRPr="002B623D" w:rsidRDefault="00EE43B5" w:rsidP="00351C25">
            <w:pPr>
              <w:tabs>
                <w:tab w:val="left" w:pos="5442"/>
              </w:tabs>
              <w:jc w:val="both"/>
              <w:rPr>
                <w:b/>
              </w:rPr>
            </w:pPr>
            <w:r w:rsidRPr="002B623D">
              <w:rPr>
                <w:b/>
              </w:rPr>
              <w:t xml:space="preserve">2.1.3. Субвенции бюджетам </w:t>
            </w:r>
            <w:r>
              <w:rPr>
                <w:b/>
              </w:rPr>
              <w:t>субъектов Российской Федерации и муниципальных образований</w:t>
            </w:r>
          </w:p>
        </w:tc>
        <w:tc>
          <w:tcPr>
            <w:tcW w:w="1176" w:type="dxa"/>
          </w:tcPr>
          <w:p w:rsidR="00EE43B5" w:rsidRPr="002B623D" w:rsidRDefault="00EE43B5" w:rsidP="00351C25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259 353,2</w:t>
            </w:r>
          </w:p>
        </w:tc>
        <w:tc>
          <w:tcPr>
            <w:tcW w:w="1233" w:type="dxa"/>
          </w:tcPr>
          <w:p w:rsidR="00EE43B5" w:rsidRDefault="00EE43B5" w:rsidP="00351C25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253 533,7</w:t>
            </w:r>
          </w:p>
        </w:tc>
        <w:tc>
          <w:tcPr>
            <w:tcW w:w="1318" w:type="dxa"/>
          </w:tcPr>
          <w:p w:rsidR="00EE43B5" w:rsidRDefault="00EE43B5" w:rsidP="00351C25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252 896,8</w:t>
            </w:r>
          </w:p>
        </w:tc>
      </w:tr>
      <w:tr w:rsidR="00EE43B5" w:rsidRPr="00616D94" w:rsidTr="00351C25">
        <w:trPr>
          <w:cantSplit/>
        </w:trPr>
        <w:tc>
          <w:tcPr>
            <w:tcW w:w="2694" w:type="dxa"/>
            <w:vMerge w:val="restart"/>
          </w:tcPr>
          <w:p w:rsidR="00EE43B5" w:rsidRDefault="00EE43B5" w:rsidP="00351C25">
            <w:pPr>
              <w:tabs>
                <w:tab w:val="left" w:pos="1808"/>
                <w:tab w:val="left" w:pos="5442"/>
              </w:tabs>
              <w:jc w:val="both"/>
            </w:pPr>
            <w:r>
              <w:t>2 02 30024 05 0000 150</w:t>
            </w:r>
          </w:p>
          <w:p w:rsidR="00EE43B5" w:rsidRDefault="00EE43B5" w:rsidP="00351C25">
            <w:pPr>
              <w:tabs>
                <w:tab w:val="left" w:pos="1808"/>
                <w:tab w:val="left" w:pos="5442"/>
              </w:tabs>
              <w:jc w:val="both"/>
            </w:pPr>
          </w:p>
          <w:p w:rsidR="00EE43B5" w:rsidRDefault="00EE43B5" w:rsidP="00351C25">
            <w:pPr>
              <w:tabs>
                <w:tab w:val="left" w:pos="1808"/>
                <w:tab w:val="left" w:pos="5442"/>
              </w:tabs>
              <w:jc w:val="both"/>
            </w:pPr>
          </w:p>
          <w:p w:rsidR="00EE43B5" w:rsidRDefault="00EE43B5" w:rsidP="00351C25">
            <w:pPr>
              <w:tabs>
                <w:tab w:val="left" w:pos="1808"/>
                <w:tab w:val="left" w:pos="5442"/>
              </w:tabs>
              <w:jc w:val="both"/>
            </w:pPr>
          </w:p>
          <w:p w:rsidR="00EE43B5" w:rsidRDefault="00EE43B5" w:rsidP="00351C25">
            <w:pPr>
              <w:tabs>
                <w:tab w:val="left" w:pos="1808"/>
                <w:tab w:val="left" w:pos="5442"/>
              </w:tabs>
              <w:jc w:val="both"/>
            </w:pPr>
          </w:p>
          <w:p w:rsidR="00EE43B5" w:rsidRDefault="00EE43B5" w:rsidP="00351C25">
            <w:pPr>
              <w:tabs>
                <w:tab w:val="left" w:pos="1808"/>
                <w:tab w:val="left" w:pos="5442"/>
              </w:tabs>
              <w:jc w:val="both"/>
            </w:pPr>
          </w:p>
          <w:p w:rsidR="00EE43B5" w:rsidRDefault="00EE43B5" w:rsidP="00351C25">
            <w:pPr>
              <w:tabs>
                <w:tab w:val="left" w:pos="1808"/>
                <w:tab w:val="left" w:pos="5442"/>
              </w:tabs>
              <w:jc w:val="both"/>
            </w:pPr>
          </w:p>
          <w:p w:rsidR="00EE43B5" w:rsidRDefault="00EE43B5" w:rsidP="00351C25">
            <w:pPr>
              <w:tabs>
                <w:tab w:val="left" w:pos="1808"/>
                <w:tab w:val="left" w:pos="5442"/>
              </w:tabs>
              <w:jc w:val="both"/>
            </w:pPr>
          </w:p>
          <w:p w:rsidR="00EE43B5" w:rsidRDefault="00EE43B5" w:rsidP="00351C25">
            <w:pPr>
              <w:tabs>
                <w:tab w:val="left" w:pos="1808"/>
                <w:tab w:val="left" w:pos="5442"/>
              </w:tabs>
              <w:jc w:val="both"/>
            </w:pPr>
          </w:p>
          <w:p w:rsidR="00EE43B5" w:rsidRDefault="00EE43B5" w:rsidP="00351C25">
            <w:pPr>
              <w:tabs>
                <w:tab w:val="left" w:pos="1808"/>
                <w:tab w:val="left" w:pos="5442"/>
              </w:tabs>
              <w:jc w:val="both"/>
            </w:pPr>
          </w:p>
          <w:p w:rsidR="00EE43B5" w:rsidRDefault="00EE43B5" w:rsidP="00351C25">
            <w:pPr>
              <w:tabs>
                <w:tab w:val="left" w:pos="1808"/>
                <w:tab w:val="left" w:pos="5442"/>
              </w:tabs>
              <w:jc w:val="both"/>
            </w:pPr>
          </w:p>
          <w:p w:rsidR="00EE43B5" w:rsidRDefault="00EE43B5" w:rsidP="00351C25">
            <w:pPr>
              <w:tabs>
                <w:tab w:val="left" w:pos="1808"/>
                <w:tab w:val="left" w:pos="5442"/>
              </w:tabs>
              <w:jc w:val="both"/>
            </w:pPr>
          </w:p>
          <w:p w:rsidR="00EE43B5" w:rsidRDefault="00EE43B5" w:rsidP="00351C25">
            <w:pPr>
              <w:tabs>
                <w:tab w:val="left" w:pos="1808"/>
                <w:tab w:val="left" w:pos="5442"/>
              </w:tabs>
              <w:jc w:val="both"/>
            </w:pPr>
          </w:p>
          <w:p w:rsidR="00EE43B5" w:rsidRDefault="00EE43B5" w:rsidP="00351C25">
            <w:pPr>
              <w:tabs>
                <w:tab w:val="left" w:pos="1808"/>
                <w:tab w:val="left" w:pos="5442"/>
              </w:tabs>
              <w:jc w:val="both"/>
            </w:pPr>
          </w:p>
          <w:p w:rsidR="00EE43B5" w:rsidRDefault="00EE43B5" w:rsidP="00351C25">
            <w:pPr>
              <w:tabs>
                <w:tab w:val="left" w:pos="1808"/>
                <w:tab w:val="left" w:pos="5442"/>
              </w:tabs>
              <w:jc w:val="both"/>
            </w:pPr>
          </w:p>
          <w:p w:rsidR="00EE43B5" w:rsidRDefault="00EE43B5" w:rsidP="00351C25">
            <w:pPr>
              <w:tabs>
                <w:tab w:val="left" w:pos="1808"/>
                <w:tab w:val="left" w:pos="5442"/>
              </w:tabs>
              <w:jc w:val="both"/>
            </w:pPr>
          </w:p>
          <w:p w:rsidR="00EE43B5" w:rsidRDefault="00EE43B5" w:rsidP="00351C25">
            <w:pPr>
              <w:tabs>
                <w:tab w:val="left" w:pos="1808"/>
                <w:tab w:val="left" w:pos="5442"/>
              </w:tabs>
              <w:jc w:val="both"/>
            </w:pPr>
          </w:p>
          <w:p w:rsidR="00EE43B5" w:rsidRDefault="00EE43B5" w:rsidP="00351C25">
            <w:pPr>
              <w:tabs>
                <w:tab w:val="left" w:pos="1808"/>
                <w:tab w:val="left" w:pos="5442"/>
              </w:tabs>
              <w:jc w:val="both"/>
            </w:pPr>
          </w:p>
          <w:p w:rsidR="00EE43B5" w:rsidRDefault="00EE43B5" w:rsidP="00351C25">
            <w:pPr>
              <w:tabs>
                <w:tab w:val="left" w:pos="1808"/>
                <w:tab w:val="left" w:pos="5442"/>
              </w:tabs>
              <w:jc w:val="both"/>
            </w:pPr>
          </w:p>
          <w:p w:rsidR="00EE43B5" w:rsidRDefault="00EE43B5" w:rsidP="00351C25">
            <w:pPr>
              <w:tabs>
                <w:tab w:val="left" w:pos="1808"/>
                <w:tab w:val="left" w:pos="5442"/>
              </w:tabs>
              <w:jc w:val="both"/>
            </w:pPr>
          </w:p>
          <w:p w:rsidR="00EE43B5" w:rsidRDefault="00EE43B5" w:rsidP="00351C25">
            <w:pPr>
              <w:tabs>
                <w:tab w:val="left" w:pos="1808"/>
                <w:tab w:val="left" w:pos="5442"/>
              </w:tabs>
              <w:jc w:val="both"/>
            </w:pPr>
          </w:p>
          <w:p w:rsidR="00EE43B5" w:rsidRDefault="00EE43B5" w:rsidP="00351C25">
            <w:pPr>
              <w:tabs>
                <w:tab w:val="left" w:pos="1808"/>
                <w:tab w:val="left" w:pos="5442"/>
              </w:tabs>
              <w:jc w:val="both"/>
            </w:pPr>
          </w:p>
          <w:p w:rsidR="00EE43B5" w:rsidRDefault="00EE43B5" w:rsidP="00351C25">
            <w:pPr>
              <w:tabs>
                <w:tab w:val="left" w:pos="1808"/>
                <w:tab w:val="left" w:pos="5442"/>
              </w:tabs>
              <w:jc w:val="both"/>
            </w:pPr>
          </w:p>
          <w:p w:rsidR="00EE43B5" w:rsidRDefault="00EE43B5" w:rsidP="00351C25">
            <w:pPr>
              <w:tabs>
                <w:tab w:val="left" w:pos="1808"/>
                <w:tab w:val="left" w:pos="5442"/>
              </w:tabs>
              <w:jc w:val="both"/>
            </w:pPr>
          </w:p>
          <w:p w:rsidR="00EE43B5" w:rsidRDefault="00EE43B5" w:rsidP="00351C25">
            <w:pPr>
              <w:tabs>
                <w:tab w:val="left" w:pos="1808"/>
                <w:tab w:val="left" w:pos="5442"/>
              </w:tabs>
              <w:jc w:val="both"/>
            </w:pPr>
          </w:p>
          <w:p w:rsidR="00EE43B5" w:rsidRDefault="00EE43B5" w:rsidP="00351C25">
            <w:pPr>
              <w:tabs>
                <w:tab w:val="left" w:pos="1808"/>
                <w:tab w:val="left" w:pos="5442"/>
              </w:tabs>
              <w:jc w:val="both"/>
            </w:pPr>
          </w:p>
          <w:p w:rsidR="00EE43B5" w:rsidRDefault="00EE43B5" w:rsidP="00351C25">
            <w:pPr>
              <w:tabs>
                <w:tab w:val="left" w:pos="1808"/>
                <w:tab w:val="left" w:pos="5442"/>
              </w:tabs>
              <w:jc w:val="both"/>
            </w:pPr>
          </w:p>
          <w:p w:rsidR="00EE43B5" w:rsidRDefault="00EE43B5" w:rsidP="00351C25">
            <w:pPr>
              <w:tabs>
                <w:tab w:val="left" w:pos="1808"/>
                <w:tab w:val="left" w:pos="5442"/>
              </w:tabs>
              <w:jc w:val="both"/>
            </w:pPr>
          </w:p>
          <w:p w:rsidR="00EE43B5" w:rsidRDefault="00EE43B5" w:rsidP="00351C25">
            <w:pPr>
              <w:tabs>
                <w:tab w:val="left" w:pos="1808"/>
                <w:tab w:val="left" w:pos="5442"/>
              </w:tabs>
              <w:jc w:val="both"/>
            </w:pPr>
          </w:p>
          <w:p w:rsidR="00EE43B5" w:rsidRPr="00616D94" w:rsidRDefault="00EE43B5" w:rsidP="00351C25">
            <w:pPr>
              <w:tabs>
                <w:tab w:val="left" w:pos="1808"/>
                <w:tab w:val="left" w:pos="5442"/>
              </w:tabs>
              <w:jc w:val="both"/>
            </w:pPr>
          </w:p>
        </w:tc>
        <w:tc>
          <w:tcPr>
            <w:tcW w:w="4211" w:type="dxa"/>
          </w:tcPr>
          <w:p w:rsidR="00EE43B5" w:rsidRPr="00616D94" w:rsidRDefault="00EE43B5" w:rsidP="00351C25">
            <w:pPr>
              <w:tabs>
                <w:tab w:val="left" w:pos="5442"/>
              </w:tabs>
              <w:jc w:val="both"/>
            </w:pPr>
            <w:r>
              <w:lastRenderedPageBreak/>
              <w:t>2.1.3.1</w:t>
            </w:r>
            <w:r w:rsidRPr="00616D94">
              <w:t>. Субвенции бюджетам муниципальных районов на выполнение передаваемых полномочий субъектов Российской Федерации,</w:t>
            </w:r>
          </w:p>
        </w:tc>
        <w:tc>
          <w:tcPr>
            <w:tcW w:w="1176" w:type="dxa"/>
          </w:tcPr>
          <w:p w:rsidR="00EE43B5" w:rsidRPr="00616D94" w:rsidRDefault="00EE43B5" w:rsidP="00351C25">
            <w:pPr>
              <w:tabs>
                <w:tab w:val="left" w:pos="5442"/>
              </w:tabs>
              <w:jc w:val="center"/>
            </w:pPr>
            <w:r>
              <w:t>214 164,7</w:t>
            </w:r>
          </w:p>
        </w:tc>
        <w:tc>
          <w:tcPr>
            <w:tcW w:w="1233" w:type="dxa"/>
          </w:tcPr>
          <w:p w:rsidR="00EE43B5" w:rsidRDefault="00EE43B5" w:rsidP="00351C25">
            <w:pPr>
              <w:tabs>
                <w:tab w:val="left" w:pos="5442"/>
              </w:tabs>
              <w:jc w:val="center"/>
            </w:pPr>
            <w:r>
              <w:t>208 044,2</w:t>
            </w:r>
          </w:p>
        </w:tc>
        <w:tc>
          <w:tcPr>
            <w:tcW w:w="1318" w:type="dxa"/>
          </w:tcPr>
          <w:p w:rsidR="00EE43B5" w:rsidRDefault="00EE43B5" w:rsidP="00351C25">
            <w:pPr>
              <w:tabs>
                <w:tab w:val="left" w:pos="5442"/>
              </w:tabs>
              <w:jc w:val="center"/>
            </w:pPr>
            <w:r>
              <w:t>208 042,4</w:t>
            </w:r>
          </w:p>
        </w:tc>
      </w:tr>
      <w:tr w:rsidR="00EE43B5" w:rsidRPr="00616D94" w:rsidTr="00351C25">
        <w:trPr>
          <w:cantSplit/>
        </w:trPr>
        <w:tc>
          <w:tcPr>
            <w:tcW w:w="2694" w:type="dxa"/>
            <w:vMerge/>
          </w:tcPr>
          <w:p w:rsidR="00EE43B5" w:rsidRPr="00616D94" w:rsidRDefault="00EE43B5" w:rsidP="00351C25">
            <w:pPr>
              <w:tabs>
                <w:tab w:val="left" w:pos="5442"/>
              </w:tabs>
              <w:jc w:val="both"/>
            </w:pPr>
          </w:p>
        </w:tc>
        <w:tc>
          <w:tcPr>
            <w:tcW w:w="4211" w:type="dxa"/>
          </w:tcPr>
          <w:p w:rsidR="00EE43B5" w:rsidRPr="00616D94" w:rsidRDefault="00EE43B5" w:rsidP="00351C25">
            <w:pPr>
              <w:tabs>
                <w:tab w:val="left" w:pos="5442"/>
              </w:tabs>
              <w:jc w:val="both"/>
            </w:pPr>
            <w:r w:rsidRPr="00616D94">
              <w:t>в том числе:</w:t>
            </w:r>
          </w:p>
        </w:tc>
        <w:tc>
          <w:tcPr>
            <w:tcW w:w="1176" w:type="dxa"/>
          </w:tcPr>
          <w:p w:rsidR="00EE43B5" w:rsidRPr="00616D94" w:rsidRDefault="00EE43B5" w:rsidP="00351C25">
            <w:pPr>
              <w:tabs>
                <w:tab w:val="left" w:pos="5442"/>
              </w:tabs>
              <w:jc w:val="center"/>
            </w:pPr>
          </w:p>
        </w:tc>
        <w:tc>
          <w:tcPr>
            <w:tcW w:w="1233" w:type="dxa"/>
          </w:tcPr>
          <w:p w:rsidR="00EE43B5" w:rsidRPr="00616D94" w:rsidRDefault="00EE43B5" w:rsidP="00351C25">
            <w:pPr>
              <w:tabs>
                <w:tab w:val="left" w:pos="5442"/>
              </w:tabs>
              <w:jc w:val="center"/>
            </w:pPr>
          </w:p>
        </w:tc>
        <w:tc>
          <w:tcPr>
            <w:tcW w:w="1318" w:type="dxa"/>
          </w:tcPr>
          <w:p w:rsidR="00EE43B5" w:rsidRPr="00616D94" w:rsidRDefault="00EE43B5" w:rsidP="00351C25">
            <w:pPr>
              <w:tabs>
                <w:tab w:val="left" w:pos="5442"/>
              </w:tabs>
              <w:jc w:val="center"/>
            </w:pPr>
          </w:p>
        </w:tc>
      </w:tr>
      <w:tr w:rsidR="00EE43B5" w:rsidRPr="00616D94" w:rsidTr="00351C25">
        <w:trPr>
          <w:cantSplit/>
        </w:trPr>
        <w:tc>
          <w:tcPr>
            <w:tcW w:w="2694" w:type="dxa"/>
            <w:vMerge/>
          </w:tcPr>
          <w:p w:rsidR="00EE43B5" w:rsidRPr="00616D94" w:rsidRDefault="00EE43B5" w:rsidP="00351C25">
            <w:pPr>
              <w:tabs>
                <w:tab w:val="left" w:pos="5442"/>
              </w:tabs>
              <w:jc w:val="both"/>
            </w:pPr>
          </w:p>
        </w:tc>
        <w:tc>
          <w:tcPr>
            <w:tcW w:w="4211" w:type="dxa"/>
          </w:tcPr>
          <w:p w:rsidR="00EE43B5" w:rsidRPr="00616D94" w:rsidRDefault="00EE43B5" w:rsidP="00351C25">
            <w:pPr>
              <w:tabs>
                <w:tab w:val="left" w:pos="5442"/>
              </w:tabs>
              <w:jc w:val="both"/>
            </w:pPr>
            <w:r>
              <w:t xml:space="preserve">2.1.3.1.1. </w:t>
            </w:r>
            <w:r w:rsidRPr="004E631B">
              <w:t xml:space="preserve">Субвенции на исполнение полномочий в сфере общего образования </w:t>
            </w:r>
          </w:p>
        </w:tc>
        <w:tc>
          <w:tcPr>
            <w:tcW w:w="1176" w:type="dxa"/>
          </w:tcPr>
          <w:p w:rsidR="00EE43B5" w:rsidRPr="00D3253D" w:rsidRDefault="00EE43B5" w:rsidP="00351C25">
            <w:pPr>
              <w:tabs>
                <w:tab w:val="left" w:pos="5442"/>
              </w:tabs>
              <w:jc w:val="center"/>
            </w:pPr>
            <w:r>
              <w:t>164 168,0</w:t>
            </w:r>
          </w:p>
        </w:tc>
        <w:tc>
          <w:tcPr>
            <w:tcW w:w="1233" w:type="dxa"/>
          </w:tcPr>
          <w:p w:rsidR="00EE43B5" w:rsidRPr="00D3253D" w:rsidRDefault="00EE43B5" w:rsidP="00351C25">
            <w:pPr>
              <w:tabs>
                <w:tab w:val="left" w:pos="5442"/>
              </w:tabs>
              <w:jc w:val="center"/>
            </w:pPr>
            <w:r>
              <w:t>164 168,0</w:t>
            </w:r>
          </w:p>
        </w:tc>
        <w:tc>
          <w:tcPr>
            <w:tcW w:w="1318" w:type="dxa"/>
          </w:tcPr>
          <w:p w:rsidR="00EE43B5" w:rsidRPr="00D3253D" w:rsidRDefault="00EE43B5" w:rsidP="00351C25">
            <w:pPr>
              <w:tabs>
                <w:tab w:val="left" w:pos="5442"/>
              </w:tabs>
              <w:jc w:val="center"/>
            </w:pPr>
            <w:r>
              <w:t>164 168,0</w:t>
            </w:r>
          </w:p>
        </w:tc>
      </w:tr>
      <w:tr w:rsidR="00EE43B5" w:rsidRPr="00616D94" w:rsidTr="00351C25">
        <w:trPr>
          <w:cantSplit/>
        </w:trPr>
        <w:tc>
          <w:tcPr>
            <w:tcW w:w="2694" w:type="dxa"/>
            <w:vMerge/>
          </w:tcPr>
          <w:p w:rsidR="00EE43B5" w:rsidRPr="00616D94" w:rsidRDefault="00EE43B5" w:rsidP="00351C25">
            <w:pPr>
              <w:tabs>
                <w:tab w:val="left" w:pos="5442"/>
              </w:tabs>
              <w:jc w:val="both"/>
            </w:pPr>
          </w:p>
        </w:tc>
        <w:tc>
          <w:tcPr>
            <w:tcW w:w="4211" w:type="dxa"/>
          </w:tcPr>
          <w:p w:rsidR="00EE43B5" w:rsidRPr="00616D94" w:rsidRDefault="00EE43B5" w:rsidP="00351C25">
            <w:pPr>
              <w:tabs>
                <w:tab w:val="left" w:pos="5442"/>
              </w:tabs>
              <w:jc w:val="both"/>
            </w:pPr>
            <w:r>
              <w:t xml:space="preserve">2.1.3.1.2. </w:t>
            </w:r>
            <w:r w:rsidRPr="004E631B">
              <w:t xml:space="preserve">Субвенции на осуществление органами местного самоуправления муниципальных </w:t>
            </w:r>
            <w:proofErr w:type="gramStart"/>
            <w:r w:rsidRPr="004E631B">
              <w:t>районов полномочий органов государственной власти Нижегородской области</w:t>
            </w:r>
            <w:proofErr w:type="gramEnd"/>
            <w:r w:rsidRPr="004E631B">
              <w:t xml:space="preserve"> по расчету и предоставлению дотаций бюджетам поселений</w:t>
            </w:r>
          </w:p>
        </w:tc>
        <w:tc>
          <w:tcPr>
            <w:tcW w:w="1176" w:type="dxa"/>
          </w:tcPr>
          <w:p w:rsidR="00EE43B5" w:rsidRPr="00D3253D" w:rsidRDefault="00EE43B5" w:rsidP="00351C25">
            <w:pPr>
              <w:tabs>
                <w:tab w:val="left" w:pos="5442"/>
              </w:tabs>
              <w:jc w:val="center"/>
            </w:pPr>
            <w:r>
              <w:t>37 535,0</w:t>
            </w:r>
          </w:p>
        </w:tc>
        <w:tc>
          <w:tcPr>
            <w:tcW w:w="1233" w:type="dxa"/>
          </w:tcPr>
          <w:p w:rsidR="00EE43B5" w:rsidRPr="00D3253D" w:rsidRDefault="00EE43B5" w:rsidP="00351C25">
            <w:pPr>
              <w:tabs>
                <w:tab w:val="left" w:pos="5442"/>
              </w:tabs>
              <w:jc w:val="center"/>
            </w:pPr>
            <w:r>
              <w:t>31 414,5</w:t>
            </w:r>
          </w:p>
        </w:tc>
        <w:tc>
          <w:tcPr>
            <w:tcW w:w="1318" w:type="dxa"/>
          </w:tcPr>
          <w:p w:rsidR="00EE43B5" w:rsidRDefault="00EE43B5" w:rsidP="00351C25">
            <w:pPr>
              <w:tabs>
                <w:tab w:val="left" w:pos="5442"/>
              </w:tabs>
              <w:jc w:val="center"/>
            </w:pPr>
            <w:r>
              <w:t>31 261,8</w:t>
            </w:r>
          </w:p>
          <w:p w:rsidR="00EE43B5" w:rsidRPr="00D3253D" w:rsidRDefault="00EE43B5" w:rsidP="00351C25">
            <w:pPr>
              <w:tabs>
                <w:tab w:val="left" w:pos="5442"/>
              </w:tabs>
              <w:jc w:val="center"/>
            </w:pPr>
          </w:p>
        </w:tc>
      </w:tr>
      <w:tr w:rsidR="00EE43B5" w:rsidRPr="00616D94" w:rsidTr="00351C25">
        <w:trPr>
          <w:cantSplit/>
        </w:trPr>
        <w:tc>
          <w:tcPr>
            <w:tcW w:w="2694" w:type="dxa"/>
            <w:vMerge/>
          </w:tcPr>
          <w:p w:rsidR="00EE43B5" w:rsidRPr="00616D94" w:rsidRDefault="00EE43B5" w:rsidP="00351C25">
            <w:pPr>
              <w:tabs>
                <w:tab w:val="left" w:pos="5442"/>
              </w:tabs>
              <w:jc w:val="both"/>
            </w:pPr>
          </w:p>
        </w:tc>
        <w:tc>
          <w:tcPr>
            <w:tcW w:w="4211" w:type="dxa"/>
          </w:tcPr>
          <w:p w:rsidR="00EE43B5" w:rsidRPr="00616D94" w:rsidRDefault="00EE43B5" w:rsidP="00351C25">
            <w:pPr>
              <w:tabs>
                <w:tab w:val="left" w:pos="5442"/>
              </w:tabs>
              <w:jc w:val="both"/>
            </w:pPr>
            <w:r>
              <w:t xml:space="preserve">2.1.3.1.3. </w:t>
            </w:r>
            <w:r w:rsidRPr="004E631B">
              <w:t>Субвенции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</w:t>
            </w:r>
          </w:p>
        </w:tc>
        <w:tc>
          <w:tcPr>
            <w:tcW w:w="1176" w:type="dxa"/>
          </w:tcPr>
          <w:p w:rsidR="00EE43B5" w:rsidRPr="00D3253D" w:rsidRDefault="00EE43B5" w:rsidP="00351C25">
            <w:pPr>
              <w:tabs>
                <w:tab w:val="left" w:pos="5442"/>
              </w:tabs>
              <w:jc w:val="center"/>
            </w:pPr>
            <w:r>
              <w:t>615,4</w:t>
            </w:r>
          </w:p>
        </w:tc>
        <w:tc>
          <w:tcPr>
            <w:tcW w:w="1233" w:type="dxa"/>
          </w:tcPr>
          <w:p w:rsidR="00EE43B5" w:rsidRPr="00D3253D" w:rsidRDefault="00EE43B5" w:rsidP="00351C25">
            <w:pPr>
              <w:tabs>
                <w:tab w:val="left" w:pos="5442"/>
              </w:tabs>
              <w:jc w:val="center"/>
            </w:pPr>
            <w:r>
              <w:t>615,4</w:t>
            </w:r>
          </w:p>
        </w:tc>
        <w:tc>
          <w:tcPr>
            <w:tcW w:w="1318" w:type="dxa"/>
          </w:tcPr>
          <w:p w:rsidR="00EE43B5" w:rsidRPr="00D3253D" w:rsidRDefault="00EE43B5" w:rsidP="00351C25">
            <w:pPr>
              <w:tabs>
                <w:tab w:val="left" w:pos="5442"/>
              </w:tabs>
              <w:jc w:val="center"/>
            </w:pPr>
            <w:r>
              <w:t>615,4</w:t>
            </w:r>
          </w:p>
        </w:tc>
      </w:tr>
      <w:tr w:rsidR="00EE43B5" w:rsidRPr="00616D94" w:rsidTr="00351C25">
        <w:trPr>
          <w:cantSplit/>
        </w:trPr>
        <w:tc>
          <w:tcPr>
            <w:tcW w:w="2694" w:type="dxa"/>
            <w:vMerge/>
          </w:tcPr>
          <w:p w:rsidR="00EE43B5" w:rsidRPr="00616D94" w:rsidRDefault="00EE43B5" w:rsidP="00351C25">
            <w:pPr>
              <w:tabs>
                <w:tab w:val="left" w:pos="5442"/>
              </w:tabs>
              <w:jc w:val="both"/>
            </w:pPr>
          </w:p>
        </w:tc>
        <w:tc>
          <w:tcPr>
            <w:tcW w:w="4211" w:type="dxa"/>
          </w:tcPr>
          <w:p w:rsidR="00EE43B5" w:rsidRPr="00616D94" w:rsidRDefault="00EE43B5" w:rsidP="00351C25">
            <w:pPr>
              <w:tabs>
                <w:tab w:val="left" w:pos="5442"/>
              </w:tabs>
              <w:jc w:val="both"/>
            </w:pPr>
            <w:r>
              <w:t xml:space="preserve">2.1.3.1.4. </w:t>
            </w:r>
            <w:r w:rsidRPr="004E631B">
              <w:t>Субвенции на исполнение полномочий по финансовому обеспечению  осуществления присмотра и ухода за детьми-инвалидами,</w:t>
            </w:r>
            <w:r>
              <w:t xml:space="preserve"> </w:t>
            </w:r>
            <w:r w:rsidRPr="004E631B">
              <w:t>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1176" w:type="dxa"/>
          </w:tcPr>
          <w:p w:rsidR="00EE43B5" w:rsidRPr="00D3253D" w:rsidRDefault="00EE43B5" w:rsidP="00351C25">
            <w:pPr>
              <w:tabs>
                <w:tab w:val="left" w:pos="5442"/>
              </w:tabs>
              <w:jc w:val="center"/>
            </w:pPr>
            <w:r>
              <w:t>319,1</w:t>
            </w:r>
          </w:p>
        </w:tc>
        <w:tc>
          <w:tcPr>
            <w:tcW w:w="1233" w:type="dxa"/>
          </w:tcPr>
          <w:p w:rsidR="00EE43B5" w:rsidRPr="00D3253D" w:rsidRDefault="00EE43B5" w:rsidP="00351C25">
            <w:pPr>
              <w:tabs>
                <w:tab w:val="left" w:pos="5442"/>
              </w:tabs>
              <w:jc w:val="center"/>
            </w:pPr>
            <w:r>
              <w:t>319,1</w:t>
            </w:r>
          </w:p>
        </w:tc>
        <w:tc>
          <w:tcPr>
            <w:tcW w:w="1318" w:type="dxa"/>
          </w:tcPr>
          <w:p w:rsidR="00EE43B5" w:rsidRPr="00D3253D" w:rsidRDefault="00EE43B5" w:rsidP="00351C25">
            <w:pPr>
              <w:tabs>
                <w:tab w:val="left" w:pos="5442"/>
              </w:tabs>
              <w:jc w:val="center"/>
            </w:pPr>
            <w:r>
              <w:t>319,1</w:t>
            </w:r>
          </w:p>
        </w:tc>
      </w:tr>
      <w:tr w:rsidR="00EE43B5" w:rsidRPr="00616D94" w:rsidTr="00351C25">
        <w:trPr>
          <w:cantSplit/>
        </w:trPr>
        <w:tc>
          <w:tcPr>
            <w:tcW w:w="2694" w:type="dxa"/>
            <w:vMerge/>
          </w:tcPr>
          <w:p w:rsidR="00EE43B5" w:rsidRPr="00616D94" w:rsidRDefault="00EE43B5" w:rsidP="00351C25">
            <w:pPr>
              <w:tabs>
                <w:tab w:val="left" w:pos="5442"/>
              </w:tabs>
              <w:jc w:val="both"/>
            </w:pPr>
          </w:p>
        </w:tc>
        <w:tc>
          <w:tcPr>
            <w:tcW w:w="4211" w:type="dxa"/>
          </w:tcPr>
          <w:p w:rsidR="00EE43B5" w:rsidRPr="00616D94" w:rsidRDefault="00EE43B5" w:rsidP="00351C25">
            <w:pPr>
              <w:tabs>
                <w:tab w:val="left" w:pos="5442"/>
              </w:tabs>
              <w:jc w:val="both"/>
            </w:pPr>
            <w:r>
              <w:t xml:space="preserve">2.1.3.1.5. </w:t>
            </w:r>
            <w:r w:rsidRPr="004E631B"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1176" w:type="dxa"/>
          </w:tcPr>
          <w:p w:rsidR="00EE43B5" w:rsidRPr="00D3253D" w:rsidRDefault="00EE43B5" w:rsidP="00351C25">
            <w:pPr>
              <w:tabs>
                <w:tab w:val="left" w:pos="5442"/>
              </w:tabs>
              <w:jc w:val="center"/>
            </w:pPr>
            <w:r>
              <w:t>514,7</w:t>
            </w:r>
          </w:p>
        </w:tc>
        <w:tc>
          <w:tcPr>
            <w:tcW w:w="1233" w:type="dxa"/>
          </w:tcPr>
          <w:p w:rsidR="00EE43B5" w:rsidRPr="00D3253D" w:rsidRDefault="00EE43B5" w:rsidP="00351C25">
            <w:pPr>
              <w:tabs>
                <w:tab w:val="left" w:pos="5442"/>
              </w:tabs>
              <w:jc w:val="center"/>
            </w:pPr>
            <w:r>
              <w:t>514,7</w:t>
            </w:r>
          </w:p>
        </w:tc>
        <w:tc>
          <w:tcPr>
            <w:tcW w:w="1318" w:type="dxa"/>
          </w:tcPr>
          <w:p w:rsidR="00EE43B5" w:rsidRPr="00D3253D" w:rsidRDefault="00EE43B5" w:rsidP="00351C25">
            <w:pPr>
              <w:tabs>
                <w:tab w:val="left" w:pos="5442"/>
              </w:tabs>
              <w:jc w:val="center"/>
            </w:pPr>
            <w:r>
              <w:t>514,7</w:t>
            </w:r>
          </w:p>
        </w:tc>
      </w:tr>
      <w:tr w:rsidR="00EE43B5" w:rsidRPr="00616D94" w:rsidTr="00351C25">
        <w:trPr>
          <w:cantSplit/>
        </w:trPr>
        <w:tc>
          <w:tcPr>
            <w:tcW w:w="2694" w:type="dxa"/>
            <w:vMerge/>
          </w:tcPr>
          <w:p w:rsidR="00EE43B5" w:rsidRPr="00616D94" w:rsidRDefault="00EE43B5" w:rsidP="00351C25">
            <w:pPr>
              <w:tabs>
                <w:tab w:val="left" w:pos="5442"/>
              </w:tabs>
              <w:jc w:val="both"/>
            </w:pPr>
          </w:p>
        </w:tc>
        <w:tc>
          <w:tcPr>
            <w:tcW w:w="4211" w:type="dxa"/>
          </w:tcPr>
          <w:p w:rsidR="00EE43B5" w:rsidRDefault="00EE43B5" w:rsidP="00351C25">
            <w:pPr>
              <w:tabs>
                <w:tab w:val="left" w:pos="5442"/>
              </w:tabs>
              <w:jc w:val="both"/>
            </w:pPr>
            <w:r>
              <w:t xml:space="preserve">2.1.3.1.6. </w:t>
            </w:r>
            <w:r w:rsidRPr="00053F66">
              <w:t xml:space="preserve">Субвенции </w:t>
            </w:r>
            <w:proofErr w:type="gramStart"/>
            <w:r w:rsidRPr="00053F66">
              <w:t xml:space="preserve">на </w:t>
            </w:r>
            <w:r w:rsidRPr="003307E2">
              <w:t>осуществление полномочий по организации мероприятий при осуществлении деятельности по обращению с животными  без владельцев</w:t>
            </w:r>
            <w:proofErr w:type="gramEnd"/>
          </w:p>
        </w:tc>
        <w:tc>
          <w:tcPr>
            <w:tcW w:w="1176" w:type="dxa"/>
          </w:tcPr>
          <w:p w:rsidR="00EE43B5" w:rsidRDefault="00EE43B5" w:rsidP="00351C25">
            <w:pPr>
              <w:tabs>
                <w:tab w:val="left" w:pos="5442"/>
              </w:tabs>
              <w:jc w:val="center"/>
            </w:pPr>
            <w:r>
              <w:t>162,6</w:t>
            </w:r>
          </w:p>
        </w:tc>
        <w:tc>
          <w:tcPr>
            <w:tcW w:w="1233" w:type="dxa"/>
          </w:tcPr>
          <w:p w:rsidR="00EE43B5" w:rsidRDefault="00EE43B5" w:rsidP="00351C25">
            <w:pPr>
              <w:tabs>
                <w:tab w:val="left" w:pos="5442"/>
              </w:tabs>
              <w:jc w:val="center"/>
            </w:pPr>
            <w:r>
              <w:t>162,6</w:t>
            </w:r>
          </w:p>
        </w:tc>
        <w:tc>
          <w:tcPr>
            <w:tcW w:w="1318" w:type="dxa"/>
          </w:tcPr>
          <w:p w:rsidR="00EE43B5" w:rsidRDefault="00EE43B5" w:rsidP="00351C25">
            <w:pPr>
              <w:tabs>
                <w:tab w:val="left" w:pos="5442"/>
              </w:tabs>
              <w:jc w:val="center"/>
            </w:pPr>
            <w:r>
              <w:t>162,6</w:t>
            </w:r>
          </w:p>
        </w:tc>
      </w:tr>
      <w:tr w:rsidR="00EE43B5" w:rsidRPr="00616D94" w:rsidTr="00351C25">
        <w:trPr>
          <w:cantSplit/>
        </w:trPr>
        <w:tc>
          <w:tcPr>
            <w:tcW w:w="2694" w:type="dxa"/>
            <w:vMerge/>
          </w:tcPr>
          <w:p w:rsidR="00EE43B5" w:rsidRPr="00616D94" w:rsidRDefault="00EE43B5" w:rsidP="00351C25">
            <w:pPr>
              <w:tabs>
                <w:tab w:val="left" w:pos="5442"/>
              </w:tabs>
              <w:jc w:val="both"/>
            </w:pPr>
          </w:p>
        </w:tc>
        <w:tc>
          <w:tcPr>
            <w:tcW w:w="4211" w:type="dxa"/>
          </w:tcPr>
          <w:p w:rsidR="00EE43B5" w:rsidRDefault="00EE43B5" w:rsidP="00351C25">
            <w:pPr>
              <w:tabs>
                <w:tab w:val="left" w:pos="5442"/>
              </w:tabs>
              <w:jc w:val="both"/>
            </w:pPr>
            <w:r>
              <w:t xml:space="preserve">2.1.3.1.7. </w:t>
            </w:r>
            <w:r w:rsidRPr="00053F66">
              <w:t>Субвенции на компенсацию части расходов по приобретению путевки и предоставлению путевки с частичной оплатой за счет средств областного бюджета в организации, осуществляющие санаторно-курортное лечение детей в соответствии с имеющейся лицензией, организации, осуществляющие санаторно-курортную помощь детям в соответствии с имеющейся лицензией, расположенные на территории Российской Федерации</w:t>
            </w:r>
          </w:p>
        </w:tc>
        <w:tc>
          <w:tcPr>
            <w:tcW w:w="1176" w:type="dxa"/>
          </w:tcPr>
          <w:p w:rsidR="00EE43B5" w:rsidRDefault="00EE43B5" w:rsidP="00351C25">
            <w:pPr>
              <w:tabs>
                <w:tab w:val="left" w:pos="5442"/>
              </w:tabs>
              <w:jc w:val="center"/>
            </w:pPr>
            <w:r>
              <w:t>297,5</w:t>
            </w:r>
          </w:p>
        </w:tc>
        <w:tc>
          <w:tcPr>
            <w:tcW w:w="1233" w:type="dxa"/>
          </w:tcPr>
          <w:p w:rsidR="00EE43B5" w:rsidRDefault="00EE43B5" w:rsidP="00351C25">
            <w:pPr>
              <w:tabs>
                <w:tab w:val="left" w:pos="5442"/>
              </w:tabs>
              <w:jc w:val="center"/>
            </w:pPr>
            <w:r>
              <w:t>297,5</w:t>
            </w:r>
          </w:p>
        </w:tc>
        <w:tc>
          <w:tcPr>
            <w:tcW w:w="1318" w:type="dxa"/>
          </w:tcPr>
          <w:p w:rsidR="00EE43B5" w:rsidRDefault="00EE43B5" w:rsidP="00351C25">
            <w:pPr>
              <w:tabs>
                <w:tab w:val="left" w:pos="5442"/>
              </w:tabs>
              <w:jc w:val="center"/>
            </w:pPr>
            <w:r>
              <w:t>297,5</w:t>
            </w:r>
          </w:p>
        </w:tc>
      </w:tr>
      <w:tr w:rsidR="00EE43B5" w:rsidRPr="00616D94" w:rsidTr="00351C25">
        <w:trPr>
          <w:cantSplit/>
        </w:trPr>
        <w:tc>
          <w:tcPr>
            <w:tcW w:w="2694" w:type="dxa"/>
            <w:vMerge w:val="restart"/>
            <w:tcBorders>
              <w:top w:val="nil"/>
            </w:tcBorders>
            <w:shd w:val="clear" w:color="auto" w:fill="auto"/>
          </w:tcPr>
          <w:p w:rsidR="00EE43B5" w:rsidRPr="00616D94" w:rsidRDefault="00EE43B5" w:rsidP="00351C25">
            <w:pPr>
              <w:tabs>
                <w:tab w:val="left" w:pos="5442"/>
              </w:tabs>
              <w:jc w:val="both"/>
            </w:pPr>
          </w:p>
        </w:tc>
        <w:tc>
          <w:tcPr>
            <w:tcW w:w="4211" w:type="dxa"/>
            <w:tcBorders>
              <w:top w:val="single" w:sz="4" w:space="0" w:color="auto"/>
            </w:tcBorders>
            <w:shd w:val="clear" w:color="auto" w:fill="auto"/>
          </w:tcPr>
          <w:p w:rsidR="00EE43B5" w:rsidRDefault="00EE43B5" w:rsidP="00351C25">
            <w:pPr>
              <w:tabs>
                <w:tab w:val="left" w:pos="5442"/>
              </w:tabs>
              <w:jc w:val="both"/>
            </w:pPr>
            <w:r>
              <w:t xml:space="preserve">2.1.3.1.8. </w:t>
            </w:r>
            <w:r w:rsidRPr="00053F66">
              <w:t>Субвенции на исполнение полномочий по дополнительному финансовому обеспечению мероприятий по организации двухразового бесплатного питания обучающихся с ограниченными возможностями здоровья, не проживающих в муниципальных организациях, осуществляющих образовательную деятельность по адаптированным основным общеобразовательным программам, в части финансирования стоимости наборов продуктов для организации питания</w:t>
            </w:r>
          </w:p>
        </w:tc>
        <w:tc>
          <w:tcPr>
            <w:tcW w:w="1176" w:type="dxa"/>
          </w:tcPr>
          <w:p w:rsidR="00EE43B5" w:rsidRDefault="00EE43B5" w:rsidP="00351C25">
            <w:pPr>
              <w:tabs>
                <w:tab w:val="left" w:pos="5442"/>
              </w:tabs>
              <w:jc w:val="center"/>
            </w:pPr>
            <w:r>
              <w:t>1 047,8</w:t>
            </w:r>
          </w:p>
        </w:tc>
        <w:tc>
          <w:tcPr>
            <w:tcW w:w="1233" w:type="dxa"/>
          </w:tcPr>
          <w:p w:rsidR="00EE43B5" w:rsidRDefault="00EE43B5" w:rsidP="00351C25">
            <w:pPr>
              <w:tabs>
                <w:tab w:val="left" w:pos="5442"/>
              </w:tabs>
              <w:jc w:val="center"/>
            </w:pPr>
            <w:r>
              <w:t>1 047,8</w:t>
            </w:r>
          </w:p>
        </w:tc>
        <w:tc>
          <w:tcPr>
            <w:tcW w:w="1318" w:type="dxa"/>
          </w:tcPr>
          <w:p w:rsidR="00EE43B5" w:rsidRPr="00D3253D" w:rsidRDefault="00EE43B5" w:rsidP="00351C25">
            <w:pPr>
              <w:tabs>
                <w:tab w:val="left" w:pos="5442"/>
              </w:tabs>
              <w:jc w:val="center"/>
            </w:pPr>
            <w:r>
              <w:t>1 047,8</w:t>
            </w:r>
          </w:p>
        </w:tc>
      </w:tr>
      <w:tr w:rsidR="00EE43B5" w:rsidRPr="00616D94" w:rsidTr="00351C25">
        <w:trPr>
          <w:cantSplit/>
        </w:trPr>
        <w:tc>
          <w:tcPr>
            <w:tcW w:w="2694" w:type="dxa"/>
            <w:vMerge/>
          </w:tcPr>
          <w:p w:rsidR="00EE43B5" w:rsidRPr="00616D94" w:rsidRDefault="00EE43B5" w:rsidP="00351C25">
            <w:pPr>
              <w:tabs>
                <w:tab w:val="left" w:pos="5442"/>
              </w:tabs>
              <w:jc w:val="both"/>
            </w:pPr>
          </w:p>
        </w:tc>
        <w:tc>
          <w:tcPr>
            <w:tcW w:w="4211" w:type="dxa"/>
          </w:tcPr>
          <w:p w:rsidR="00EE43B5" w:rsidRDefault="00EE43B5" w:rsidP="00351C25">
            <w:pPr>
              <w:tabs>
                <w:tab w:val="left" w:pos="5442"/>
              </w:tabs>
              <w:jc w:val="both"/>
            </w:pPr>
            <w:r>
              <w:t xml:space="preserve">2.1.3.1.9. </w:t>
            </w:r>
            <w:r w:rsidRPr="0035194A">
              <w:t>Субвенции на исполнение полномочий по финансовому обеспечению выплаты компенсации педагогическим работникам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176" w:type="dxa"/>
          </w:tcPr>
          <w:p w:rsidR="00EE43B5" w:rsidRDefault="00EE43B5" w:rsidP="00351C25">
            <w:pPr>
              <w:tabs>
                <w:tab w:val="left" w:pos="5442"/>
              </w:tabs>
              <w:jc w:val="center"/>
            </w:pPr>
            <w:r>
              <w:t>300,5</w:t>
            </w:r>
          </w:p>
        </w:tc>
        <w:tc>
          <w:tcPr>
            <w:tcW w:w="1233" w:type="dxa"/>
          </w:tcPr>
          <w:p w:rsidR="00EE43B5" w:rsidRDefault="00EE43B5" w:rsidP="00351C25">
            <w:pPr>
              <w:tabs>
                <w:tab w:val="left" w:pos="5442"/>
              </w:tabs>
              <w:jc w:val="center"/>
            </w:pPr>
            <w:r>
              <w:t>300,5</w:t>
            </w:r>
          </w:p>
        </w:tc>
        <w:tc>
          <w:tcPr>
            <w:tcW w:w="1318" w:type="dxa"/>
          </w:tcPr>
          <w:p w:rsidR="00EE43B5" w:rsidRPr="00D3253D" w:rsidRDefault="00EE43B5" w:rsidP="00351C25">
            <w:pPr>
              <w:tabs>
                <w:tab w:val="left" w:pos="5442"/>
              </w:tabs>
              <w:jc w:val="center"/>
            </w:pPr>
            <w:r>
              <w:t>300,5</w:t>
            </w:r>
          </w:p>
        </w:tc>
      </w:tr>
      <w:tr w:rsidR="00EE43B5" w:rsidRPr="00616D94" w:rsidTr="00351C25">
        <w:trPr>
          <w:cantSplit/>
        </w:trPr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EE43B5" w:rsidRPr="00616D94" w:rsidRDefault="00EE43B5" w:rsidP="00351C25">
            <w:pPr>
              <w:tabs>
                <w:tab w:val="left" w:pos="5442"/>
              </w:tabs>
              <w:jc w:val="both"/>
            </w:pPr>
          </w:p>
        </w:tc>
        <w:tc>
          <w:tcPr>
            <w:tcW w:w="4211" w:type="dxa"/>
            <w:tcBorders>
              <w:bottom w:val="single" w:sz="4" w:space="0" w:color="auto"/>
            </w:tcBorders>
          </w:tcPr>
          <w:p w:rsidR="00EE43B5" w:rsidRDefault="00EE43B5" w:rsidP="00351C25">
            <w:pPr>
              <w:tabs>
                <w:tab w:val="left" w:pos="5442"/>
              </w:tabs>
              <w:jc w:val="both"/>
            </w:pPr>
            <w:r>
              <w:t xml:space="preserve">2.1.3.1.10. </w:t>
            </w:r>
            <w:r w:rsidRPr="0035194A">
              <w:rPr>
                <w:bCs/>
                <w:kern w:val="32"/>
              </w:rPr>
              <w:t>Субвенции на возмещение части затрат на приобретение оборудования и техники</w:t>
            </w:r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:rsidR="00EE43B5" w:rsidRDefault="00EE43B5" w:rsidP="00351C25">
            <w:pPr>
              <w:tabs>
                <w:tab w:val="left" w:pos="5442"/>
              </w:tabs>
              <w:jc w:val="center"/>
            </w:pPr>
            <w:r>
              <w:t>8 258,8</w:t>
            </w:r>
          </w:p>
        </w:tc>
        <w:tc>
          <w:tcPr>
            <w:tcW w:w="1233" w:type="dxa"/>
            <w:tcBorders>
              <w:bottom w:val="single" w:sz="4" w:space="0" w:color="auto"/>
            </w:tcBorders>
          </w:tcPr>
          <w:p w:rsidR="00EE43B5" w:rsidRDefault="00EE43B5" w:rsidP="00351C25">
            <w:pPr>
              <w:tabs>
                <w:tab w:val="left" w:pos="5442"/>
              </w:tabs>
              <w:jc w:val="center"/>
            </w:pPr>
            <w:r>
              <w:t>8 258,8</w:t>
            </w: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:rsidR="00EE43B5" w:rsidRPr="00D3253D" w:rsidRDefault="00EE43B5" w:rsidP="00351C25">
            <w:pPr>
              <w:tabs>
                <w:tab w:val="left" w:pos="5442"/>
              </w:tabs>
              <w:jc w:val="center"/>
            </w:pPr>
            <w:r>
              <w:t>8 258,8</w:t>
            </w:r>
          </w:p>
        </w:tc>
      </w:tr>
      <w:tr w:rsidR="00EE43B5" w:rsidRPr="00616D94" w:rsidTr="00351C25">
        <w:trPr>
          <w:cantSplit/>
        </w:trPr>
        <w:tc>
          <w:tcPr>
            <w:tcW w:w="2694" w:type="dxa"/>
            <w:vMerge/>
          </w:tcPr>
          <w:p w:rsidR="00EE43B5" w:rsidRPr="00616D94" w:rsidRDefault="00EE43B5" w:rsidP="00351C25">
            <w:pPr>
              <w:tabs>
                <w:tab w:val="left" w:pos="5442"/>
              </w:tabs>
              <w:jc w:val="both"/>
            </w:pPr>
          </w:p>
        </w:tc>
        <w:tc>
          <w:tcPr>
            <w:tcW w:w="4211" w:type="dxa"/>
          </w:tcPr>
          <w:p w:rsidR="00EE43B5" w:rsidRDefault="00EE43B5" w:rsidP="00351C25">
            <w:pPr>
              <w:tabs>
                <w:tab w:val="left" w:pos="5442"/>
              </w:tabs>
              <w:jc w:val="both"/>
            </w:pPr>
            <w:r>
              <w:t xml:space="preserve">2.1.3.1.11. </w:t>
            </w:r>
            <w:r w:rsidRPr="004725AF">
              <w:t>Субвенции на возмещение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1176" w:type="dxa"/>
          </w:tcPr>
          <w:p w:rsidR="00EE43B5" w:rsidRDefault="00EE43B5" w:rsidP="00351C25">
            <w:pPr>
              <w:tabs>
                <w:tab w:val="left" w:pos="5442"/>
              </w:tabs>
              <w:jc w:val="center"/>
            </w:pPr>
            <w:r>
              <w:t>945,3</w:t>
            </w:r>
          </w:p>
        </w:tc>
        <w:tc>
          <w:tcPr>
            <w:tcW w:w="1233" w:type="dxa"/>
          </w:tcPr>
          <w:p w:rsidR="00EE43B5" w:rsidRDefault="00EE43B5" w:rsidP="00351C25">
            <w:pPr>
              <w:tabs>
                <w:tab w:val="left" w:pos="5442"/>
              </w:tabs>
              <w:jc w:val="center"/>
            </w:pPr>
            <w:r>
              <w:t>945,3</w:t>
            </w:r>
          </w:p>
        </w:tc>
        <w:tc>
          <w:tcPr>
            <w:tcW w:w="1318" w:type="dxa"/>
          </w:tcPr>
          <w:p w:rsidR="00EE43B5" w:rsidRDefault="00EE43B5" w:rsidP="00351C25">
            <w:pPr>
              <w:tabs>
                <w:tab w:val="left" w:pos="5442"/>
              </w:tabs>
              <w:jc w:val="center"/>
            </w:pPr>
            <w:r>
              <w:t>1 096,2</w:t>
            </w:r>
          </w:p>
        </w:tc>
      </w:tr>
      <w:tr w:rsidR="00EE43B5" w:rsidRPr="00616D94" w:rsidTr="00351C25">
        <w:trPr>
          <w:cantSplit/>
        </w:trPr>
        <w:tc>
          <w:tcPr>
            <w:tcW w:w="2694" w:type="dxa"/>
            <w:tcBorders>
              <w:top w:val="single" w:sz="4" w:space="0" w:color="auto"/>
            </w:tcBorders>
          </w:tcPr>
          <w:p w:rsidR="00EE43B5" w:rsidRPr="00616D94" w:rsidRDefault="00EE43B5" w:rsidP="00351C25">
            <w:pPr>
              <w:tabs>
                <w:tab w:val="left" w:pos="5442"/>
              </w:tabs>
              <w:jc w:val="both"/>
            </w:pPr>
            <w:r>
              <w:lastRenderedPageBreak/>
              <w:t>2 02 30029 05 0000 150</w:t>
            </w:r>
          </w:p>
        </w:tc>
        <w:tc>
          <w:tcPr>
            <w:tcW w:w="4211" w:type="dxa"/>
            <w:tcBorders>
              <w:top w:val="single" w:sz="4" w:space="0" w:color="auto"/>
            </w:tcBorders>
          </w:tcPr>
          <w:p w:rsidR="00EE43B5" w:rsidRPr="00616D94" w:rsidRDefault="00EE43B5" w:rsidP="00351C25">
            <w:pPr>
              <w:jc w:val="both"/>
              <w:outlineLvl w:val="0"/>
            </w:pPr>
            <w:r>
              <w:t>2.1.3.2</w:t>
            </w:r>
            <w:r w:rsidRPr="00616D94">
              <w:t xml:space="preserve">. </w:t>
            </w:r>
            <w:r w:rsidRPr="000928CF">
              <w:rPr>
                <w:bCs/>
                <w:kern w:val="32"/>
              </w:rPr>
              <w:t xml:space="preserve">Субвенции бюджетам муниципальных районов </w:t>
            </w:r>
            <w:r>
              <w:rPr>
                <w:bCs/>
                <w:kern w:val="32"/>
              </w:rPr>
              <w:t>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1176" w:type="dxa"/>
          </w:tcPr>
          <w:p w:rsidR="00EE43B5" w:rsidRPr="00D3253D" w:rsidRDefault="00EE43B5" w:rsidP="00351C25">
            <w:pPr>
              <w:tabs>
                <w:tab w:val="left" w:pos="5442"/>
              </w:tabs>
              <w:jc w:val="center"/>
            </w:pPr>
            <w:r>
              <w:t>1 845,6</w:t>
            </w:r>
          </w:p>
        </w:tc>
        <w:tc>
          <w:tcPr>
            <w:tcW w:w="1233" w:type="dxa"/>
          </w:tcPr>
          <w:p w:rsidR="00EE43B5" w:rsidRPr="00D3253D" w:rsidRDefault="00EE43B5" w:rsidP="00351C25">
            <w:pPr>
              <w:tabs>
                <w:tab w:val="left" w:pos="5442"/>
              </w:tabs>
              <w:jc w:val="center"/>
            </w:pPr>
            <w:r>
              <w:t>1 845,6</w:t>
            </w:r>
          </w:p>
        </w:tc>
        <w:tc>
          <w:tcPr>
            <w:tcW w:w="1318" w:type="dxa"/>
          </w:tcPr>
          <w:p w:rsidR="00EE43B5" w:rsidRPr="00D3253D" w:rsidRDefault="00EE43B5" w:rsidP="00351C25">
            <w:pPr>
              <w:tabs>
                <w:tab w:val="left" w:pos="5442"/>
              </w:tabs>
              <w:jc w:val="center"/>
            </w:pPr>
            <w:r>
              <w:t>1 845,6</w:t>
            </w:r>
          </w:p>
        </w:tc>
      </w:tr>
      <w:tr w:rsidR="00EE43B5" w:rsidRPr="00616D94" w:rsidTr="00351C25">
        <w:trPr>
          <w:cantSplit/>
        </w:trPr>
        <w:tc>
          <w:tcPr>
            <w:tcW w:w="2694" w:type="dxa"/>
          </w:tcPr>
          <w:p w:rsidR="00EE43B5" w:rsidRPr="00CC0581" w:rsidRDefault="00EE43B5" w:rsidP="00351C25">
            <w:pPr>
              <w:tabs>
                <w:tab w:val="left" w:pos="5442"/>
              </w:tabs>
              <w:jc w:val="both"/>
            </w:pPr>
            <w:r w:rsidRPr="00CC0581">
              <w:t>2 02 35082 05 0000 15</w:t>
            </w:r>
            <w:r>
              <w:t>0</w:t>
            </w:r>
          </w:p>
        </w:tc>
        <w:tc>
          <w:tcPr>
            <w:tcW w:w="4211" w:type="dxa"/>
          </w:tcPr>
          <w:p w:rsidR="00EE43B5" w:rsidRPr="00CC0581" w:rsidRDefault="00EE43B5" w:rsidP="00351C25">
            <w:pPr>
              <w:jc w:val="both"/>
              <w:outlineLvl w:val="0"/>
            </w:pPr>
            <w:r w:rsidRPr="00CC0581">
              <w:t xml:space="preserve">2.1.3.3. </w:t>
            </w:r>
            <w:r w:rsidRPr="00CC0581">
              <w:rPr>
                <w:bCs/>
                <w:kern w:val="32"/>
              </w:rPr>
              <w:t>Субвенции</w:t>
            </w:r>
            <w:r w:rsidRPr="00616D94">
              <w:t xml:space="preserve"> бюджетам муниципальных районов</w:t>
            </w:r>
            <w:r>
              <w:rPr>
                <w:bCs/>
                <w:kern w:val="32"/>
              </w:rPr>
              <w:t xml:space="preserve"> </w:t>
            </w:r>
            <w:r w:rsidRPr="00CC0581">
              <w:rPr>
                <w:bCs/>
                <w:kern w:val="32"/>
              </w:rPr>
              <w:t xml:space="preserve">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1176" w:type="dxa"/>
          </w:tcPr>
          <w:p w:rsidR="00EE43B5" w:rsidRDefault="00EE43B5" w:rsidP="00351C25">
            <w:pPr>
              <w:tabs>
                <w:tab w:val="left" w:pos="5442"/>
              </w:tabs>
              <w:jc w:val="center"/>
            </w:pPr>
            <w:r>
              <w:t>5 398,2</w:t>
            </w:r>
          </w:p>
          <w:p w:rsidR="00EE43B5" w:rsidRPr="00CC0581" w:rsidRDefault="00EE43B5" w:rsidP="00351C25">
            <w:pPr>
              <w:tabs>
                <w:tab w:val="left" w:pos="5442"/>
              </w:tabs>
              <w:jc w:val="center"/>
            </w:pPr>
          </w:p>
        </w:tc>
        <w:tc>
          <w:tcPr>
            <w:tcW w:w="1233" w:type="dxa"/>
          </w:tcPr>
          <w:p w:rsidR="00EE43B5" w:rsidRPr="00CC0581" w:rsidRDefault="00EE43B5" w:rsidP="00351C25">
            <w:pPr>
              <w:tabs>
                <w:tab w:val="left" w:pos="5442"/>
              </w:tabs>
              <w:jc w:val="center"/>
            </w:pPr>
            <w:r>
              <w:t>5 398,2</w:t>
            </w:r>
          </w:p>
        </w:tc>
        <w:tc>
          <w:tcPr>
            <w:tcW w:w="1318" w:type="dxa"/>
          </w:tcPr>
          <w:p w:rsidR="00EE43B5" w:rsidRPr="00CC0581" w:rsidRDefault="00EE43B5" w:rsidP="00351C25">
            <w:pPr>
              <w:tabs>
                <w:tab w:val="left" w:pos="5442"/>
              </w:tabs>
              <w:jc w:val="center"/>
            </w:pPr>
            <w:r>
              <w:t>5 398,2</w:t>
            </w:r>
          </w:p>
        </w:tc>
      </w:tr>
      <w:tr w:rsidR="00EE43B5" w:rsidRPr="00616D94" w:rsidTr="00351C25">
        <w:trPr>
          <w:cantSplit/>
        </w:trPr>
        <w:tc>
          <w:tcPr>
            <w:tcW w:w="2694" w:type="dxa"/>
          </w:tcPr>
          <w:p w:rsidR="00EE43B5" w:rsidRPr="00616D94" w:rsidRDefault="00EE43B5" w:rsidP="00351C25">
            <w:pPr>
              <w:tabs>
                <w:tab w:val="left" w:pos="5442"/>
              </w:tabs>
              <w:jc w:val="both"/>
            </w:pPr>
            <w:r>
              <w:t>2 02 35118 05 0000 150</w:t>
            </w:r>
          </w:p>
        </w:tc>
        <w:tc>
          <w:tcPr>
            <w:tcW w:w="4211" w:type="dxa"/>
          </w:tcPr>
          <w:p w:rsidR="00EE43B5" w:rsidRPr="00FC0BAA" w:rsidRDefault="00EE43B5" w:rsidP="00351C25">
            <w:pPr>
              <w:jc w:val="both"/>
              <w:outlineLvl w:val="0"/>
            </w:pPr>
            <w:r>
              <w:t xml:space="preserve">2.1.3.4. </w:t>
            </w:r>
            <w:r w:rsidRPr="002C2A90">
              <w:rPr>
                <w:bCs/>
                <w:kern w:val="32"/>
              </w:rPr>
              <w:t xml:space="preserve">Субвенции </w:t>
            </w:r>
            <w:r w:rsidRPr="00616D94">
              <w:t>бюджетам муниципальных районов</w:t>
            </w:r>
            <w:r w:rsidRPr="002C2A90">
              <w:rPr>
                <w:bCs/>
                <w:kern w:val="32"/>
              </w:rPr>
              <w:t xml:space="preserve"> на осуществление государственных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176" w:type="dxa"/>
          </w:tcPr>
          <w:p w:rsidR="00EE43B5" w:rsidRPr="00D3253D" w:rsidRDefault="00EE43B5" w:rsidP="00351C25">
            <w:pPr>
              <w:tabs>
                <w:tab w:val="left" w:pos="5442"/>
              </w:tabs>
              <w:jc w:val="center"/>
            </w:pPr>
            <w:r>
              <w:t>913,9</w:t>
            </w:r>
          </w:p>
        </w:tc>
        <w:tc>
          <w:tcPr>
            <w:tcW w:w="1233" w:type="dxa"/>
          </w:tcPr>
          <w:p w:rsidR="00EE43B5" w:rsidRPr="00D3253D" w:rsidRDefault="00EE43B5" w:rsidP="00351C25">
            <w:pPr>
              <w:tabs>
                <w:tab w:val="left" w:pos="5442"/>
              </w:tabs>
              <w:jc w:val="center"/>
            </w:pPr>
            <w:r>
              <w:t>943,1</w:t>
            </w:r>
          </w:p>
        </w:tc>
        <w:tc>
          <w:tcPr>
            <w:tcW w:w="1318" w:type="dxa"/>
          </w:tcPr>
          <w:p w:rsidR="00EE43B5" w:rsidRPr="00D3253D" w:rsidRDefault="00EE43B5" w:rsidP="00351C25">
            <w:pPr>
              <w:tabs>
                <w:tab w:val="left" w:pos="5442"/>
              </w:tabs>
              <w:jc w:val="center"/>
            </w:pPr>
            <w:r>
              <w:t>974,8</w:t>
            </w:r>
          </w:p>
        </w:tc>
      </w:tr>
      <w:tr w:rsidR="00EE43B5" w:rsidRPr="00616D94" w:rsidTr="00351C25">
        <w:trPr>
          <w:cantSplit/>
        </w:trPr>
        <w:tc>
          <w:tcPr>
            <w:tcW w:w="2694" w:type="dxa"/>
          </w:tcPr>
          <w:p w:rsidR="00EE43B5" w:rsidRDefault="00EE43B5" w:rsidP="00351C25">
            <w:pPr>
              <w:tabs>
                <w:tab w:val="left" w:pos="5442"/>
              </w:tabs>
              <w:jc w:val="both"/>
            </w:pPr>
            <w:r>
              <w:t>2 02 35120 05 0000 150</w:t>
            </w:r>
          </w:p>
        </w:tc>
        <w:tc>
          <w:tcPr>
            <w:tcW w:w="4211" w:type="dxa"/>
          </w:tcPr>
          <w:p w:rsidR="00EE43B5" w:rsidRDefault="00EE43B5" w:rsidP="00351C25">
            <w:pPr>
              <w:jc w:val="both"/>
              <w:outlineLvl w:val="0"/>
            </w:pPr>
            <w:r>
              <w:t xml:space="preserve">2.1.3.5. </w:t>
            </w:r>
            <w:r w:rsidRPr="002C2A90">
              <w:rPr>
                <w:bCs/>
                <w:kern w:val="32"/>
              </w:rPr>
              <w:t>Субвенции</w:t>
            </w:r>
            <w:r>
              <w:rPr>
                <w:bCs/>
                <w:kern w:val="32"/>
              </w:rPr>
              <w:t xml:space="preserve"> </w:t>
            </w:r>
            <w:r w:rsidRPr="00616D94">
              <w:t>бюджетам муниципальных районов</w:t>
            </w:r>
            <w:r w:rsidRPr="002C2A90">
              <w:rPr>
                <w:bCs/>
                <w:kern w:val="32"/>
              </w:rPr>
              <w:t xml:space="preserve"> на реализацию переданных исполнительно-распорядительным органам муниципальных образований Нижегородской области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76" w:type="dxa"/>
          </w:tcPr>
          <w:p w:rsidR="00EE43B5" w:rsidRDefault="00EE43B5" w:rsidP="00351C25">
            <w:pPr>
              <w:tabs>
                <w:tab w:val="left" w:pos="5442"/>
              </w:tabs>
              <w:jc w:val="center"/>
            </w:pPr>
            <w:r>
              <w:t>73,4</w:t>
            </w:r>
          </w:p>
        </w:tc>
        <w:tc>
          <w:tcPr>
            <w:tcW w:w="1233" w:type="dxa"/>
          </w:tcPr>
          <w:p w:rsidR="00EE43B5" w:rsidRPr="00D3253D" w:rsidRDefault="00EE43B5" w:rsidP="00351C25">
            <w:pPr>
              <w:tabs>
                <w:tab w:val="left" w:pos="5442"/>
              </w:tabs>
              <w:jc w:val="center"/>
            </w:pPr>
            <w:r>
              <w:t>5,9</w:t>
            </w:r>
          </w:p>
        </w:tc>
        <w:tc>
          <w:tcPr>
            <w:tcW w:w="1318" w:type="dxa"/>
          </w:tcPr>
          <w:p w:rsidR="00EE43B5" w:rsidRPr="00D3253D" w:rsidRDefault="00EE43B5" w:rsidP="00351C25">
            <w:pPr>
              <w:tabs>
                <w:tab w:val="left" w:pos="5442"/>
              </w:tabs>
              <w:jc w:val="center"/>
            </w:pPr>
            <w:r>
              <w:t>5,2</w:t>
            </w:r>
          </w:p>
        </w:tc>
      </w:tr>
      <w:tr w:rsidR="00EE43B5" w:rsidRPr="00616D94" w:rsidTr="00351C25">
        <w:trPr>
          <w:cantSplit/>
          <w:trHeight w:val="1666"/>
        </w:trPr>
        <w:tc>
          <w:tcPr>
            <w:tcW w:w="2694" w:type="dxa"/>
          </w:tcPr>
          <w:p w:rsidR="00EE43B5" w:rsidRDefault="00EE43B5" w:rsidP="00351C25">
            <w:pPr>
              <w:autoSpaceDE w:val="0"/>
              <w:autoSpaceDN w:val="0"/>
              <w:adjustRightInd w:val="0"/>
            </w:pPr>
            <w:r>
              <w:t>2 02 35135 05 0000 150</w:t>
            </w:r>
          </w:p>
          <w:p w:rsidR="00EE43B5" w:rsidRPr="00E34CE4" w:rsidRDefault="00EE43B5" w:rsidP="00351C25">
            <w:pPr>
              <w:tabs>
                <w:tab w:val="left" w:pos="5442"/>
              </w:tabs>
              <w:jc w:val="both"/>
            </w:pPr>
          </w:p>
        </w:tc>
        <w:tc>
          <w:tcPr>
            <w:tcW w:w="4211" w:type="dxa"/>
          </w:tcPr>
          <w:p w:rsidR="00EE43B5" w:rsidRDefault="00EE43B5" w:rsidP="00351C25">
            <w:pPr>
              <w:jc w:val="both"/>
              <w:outlineLvl w:val="0"/>
            </w:pPr>
            <w:r>
              <w:t>2.1.3.6. Субвенции бюджетам муниципальных районов на обеспечение жильем отдельных категорий граждан, установленных Федеральным законом от 12 января 1995 года № 5-ФЗ «О ветеранах»</w:t>
            </w:r>
          </w:p>
        </w:tc>
        <w:tc>
          <w:tcPr>
            <w:tcW w:w="1176" w:type="dxa"/>
          </w:tcPr>
          <w:p w:rsidR="00EE43B5" w:rsidRPr="00D3253D" w:rsidRDefault="00EE43B5" w:rsidP="00351C25">
            <w:pPr>
              <w:tabs>
                <w:tab w:val="left" w:pos="5442"/>
              </w:tabs>
              <w:jc w:val="center"/>
            </w:pPr>
            <w:r>
              <w:t>2 079,7</w:t>
            </w:r>
          </w:p>
        </w:tc>
        <w:tc>
          <w:tcPr>
            <w:tcW w:w="1233" w:type="dxa"/>
          </w:tcPr>
          <w:p w:rsidR="00EE43B5" w:rsidRPr="00D3253D" w:rsidRDefault="00EE43B5" w:rsidP="00351C25">
            <w:pPr>
              <w:tabs>
                <w:tab w:val="left" w:pos="5442"/>
              </w:tabs>
              <w:jc w:val="center"/>
            </w:pPr>
            <w:r>
              <w:t>2 171,3</w:t>
            </w:r>
          </w:p>
        </w:tc>
        <w:tc>
          <w:tcPr>
            <w:tcW w:w="1318" w:type="dxa"/>
          </w:tcPr>
          <w:p w:rsidR="00EE43B5" w:rsidRPr="00D3253D" w:rsidRDefault="00EE43B5" w:rsidP="00351C25">
            <w:pPr>
              <w:tabs>
                <w:tab w:val="left" w:pos="5442"/>
              </w:tabs>
              <w:jc w:val="center"/>
            </w:pPr>
            <w:r>
              <w:t>1 134,4</w:t>
            </w:r>
          </w:p>
        </w:tc>
      </w:tr>
      <w:tr w:rsidR="00EE43B5" w:rsidRPr="00616D94" w:rsidTr="00351C25">
        <w:trPr>
          <w:cantSplit/>
          <w:trHeight w:val="1666"/>
        </w:trPr>
        <w:tc>
          <w:tcPr>
            <w:tcW w:w="2694" w:type="dxa"/>
          </w:tcPr>
          <w:p w:rsidR="00EE43B5" w:rsidRDefault="00EE43B5" w:rsidP="00351C25">
            <w:pPr>
              <w:tabs>
                <w:tab w:val="left" w:pos="5442"/>
              </w:tabs>
              <w:jc w:val="both"/>
            </w:pPr>
            <w:r>
              <w:lastRenderedPageBreak/>
              <w:t>2 02 35303 05 0000 150</w:t>
            </w:r>
          </w:p>
        </w:tc>
        <w:tc>
          <w:tcPr>
            <w:tcW w:w="4211" w:type="dxa"/>
          </w:tcPr>
          <w:p w:rsidR="00EE43B5" w:rsidRDefault="00EE43B5" w:rsidP="00351C25">
            <w:pPr>
              <w:jc w:val="both"/>
              <w:outlineLvl w:val="0"/>
            </w:pPr>
            <w:r>
              <w:t>2.1.3.7. Субвенции бюджетам муниципальных районов</w:t>
            </w:r>
            <w:r w:rsidRPr="004725AF">
              <w:t xml:space="preserve"> на исполнение полномочий по фин</w:t>
            </w:r>
            <w:r>
              <w:t>ансовому</w:t>
            </w:r>
            <w:r w:rsidRPr="004725AF">
              <w:t xml:space="preserve"> обес</w:t>
            </w:r>
            <w:r>
              <w:t>печен</w:t>
            </w:r>
            <w:r w:rsidRPr="004725AF">
              <w:t>ию выплат ежемесячного денежного возн</w:t>
            </w:r>
            <w:r>
              <w:t>агражден</w:t>
            </w:r>
            <w:r w:rsidRPr="004725AF">
              <w:t>ия за классное рук</w:t>
            </w:r>
            <w:r>
              <w:t>оводст</w:t>
            </w:r>
            <w:r w:rsidRPr="004725AF">
              <w:t>во пед</w:t>
            </w:r>
            <w:r>
              <w:t>агогическим</w:t>
            </w:r>
            <w:r w:rsidRPr="004725AF">
              <w:t xml:space="preserve"> работникам муниц</w:t>
            </w:r>
            <w:r>
              <w:t>ипальных</w:t>
            </w:r>
            <w:r w:rsidRPr="004725AF">
              <w:t xml:space="preserve"> образ</w:t>
            </w:r>
            <w:r>
              <w:t>овательных</w:t>
            </w:r>
            <w:r w:rsidRPr="004725AF">
              <w:t xml:space="preserve"> организаций Нижегородской обл</w:t>
            </w:r>
            <w:r>
              <w:t>асти</w:t>
            </w:r>
            <w:r w:rsidRPr="004725AF">
              <w:t>, реализующих образ</w:t>
            </w:r>
            <w:r>
              <w:t>овательные</w:t>
            </w:r>
            <w:r w:rsidRPr="004725AF">
              <w:t xml:space="preserve"> программы начального общего, основного общего и среднего общего образования, в том числе адаптированные основные общеобраз</w:t>
            </w:r>
            <w:r>
              <w:t>овательные</w:t>
            </w:r>
            <w:r w:rsidRPr="004725AF">
              <w:t xml:space="preserve"> программы</w:t>
            </w:r>
          </w:p>
        </w:tc>
        <w:tc>
          <w:tcPr>
            <w:tcW w:w="1176" w:type="dxa"/>
          </w:tcPr>
          <w:p w:rsidR="00EE43B5" w:rsidRPr="00D3253D" w:rsidRDefault="00EE43B5" w:rsidP="00351C25">
            <w:pPr>
              <w:tabs>
                <w:tab w:val="left" w:pos="5442"/>
              </w:tabs>
              <w:jc w:val="center"/>
            </w:pPr>
            <w:r>
              <w:t>7 186,8</w:t>
            </w:r>
          </w:p>
        </w:tc>
        <w:tc>
          <w:tcPr>
            <w:tcW w:w="1233" w:type="dxa"/>
          </w:tcPr>
          <w:p w:rsidR="00EE43B5" w:rsidRPr="00D3253D" w:rsidRDefault="00EE43B5" w:rsidP="00351C25">
            <w:pPr>
              <w:tabs>
                <w:tab w:val="left" w:pos="5442"/>
              </w:tabs>
              <w:jc w:val="center"/>
            </w:pPr>
            <w:r>
              <w:t>7 186,8</w:t>
            </w:r>
          </w:p>
        </w:tc>
        <w:tc>
          <w:tcPr>
            <w:tcW w:w="1318" w:type="dxa"/>
          </w:tcPr>
          <w:p w:rsidR="00EE43B5" w:rsidRPr="00D3253D" w:rsidRDefault="00EE43B5" w:rsidP="00351C25">
            <w:pPr>
              <w:tabs>
                <w:tab w:val="left" w:pos="5442"/>
              </w:tabs>
              <w:jc w:val="center"/>
            </w:pPr>
            <w:r>
              <w:t>7 573,4</w:t>
            </w:r>
          </w:p>
        </w:tc>
      </w:tr>
      <w:tr w:rsidR="00EE43B5" w:rsidRPr="00616D94" w:rsidTr="00351C25">
        <w:trPr>
          <w:cantSplit/>
          <w:trHeight w:val="1666"/>
        </w:trPr>
        <w:tc>
          <w:tcPr>
            <w:tcW w:w="2694" w:type="dxa"/>
            <w:vMerge w:val="restart"/>
          </w:tcPr>
          <w:p w:rsidR="00EE43B5" w:rsidRPr="00616D94" w:rsidRDefault="00EE43B5" w:rsidP="00351C25">
            <w:pPr>
              <w:tabs>
                <w:tab w:val="left" w:pos="5442"/>
              </w:tabs>
              <w:jc w:val="both"/>
            </w:pPr>
            <w:r>
              <w:t>2 02 35502 05 0000 150</w:t>
            </w:r>
          </w:p>
        </w:tc>
        <w:tc>
          <w:tcPr>
            <w:tcW w:w="4211" w:type="dxa"/>
          </w:tcPr>
          <w:p w:rsidR="00EE43B5" w:rsidRPr="00616D94" w:rsidRDefault="00EE43B5" w:rsidP="00351C25">
            <w:pPr>
              <w:jc w:val="both"/>
              <w:outlineLvl w:val="0"/>
            </w:pPr>
            <w:r>
              <w:t xml:space="preserve">2.1.3.8. </w:t>
            </w:r>
            <w:r w:rsidRPr="00B80F53">
              <w:t>Субвенции</w:t>
            </w:r>
            <w:r>
              <w:t xml:space="preserve"> бюджетам муниципальных районов</w:t>
            </w:r>
            <w:r w:rsidRPr="00B80F53">
              <w:t xml:space="preserve"> на </w:t>
            </w:r>
            <w:r>
              <w:t xml:space="preserve">обеспечение прироста сельскохозяйственной продукции собственного производства в рамках приоритетных </w:t>
            </w:r>
            <w:proofErr w:type="spellStart"/>
            <w:r>
              <w:t>подотраслей</w:t>
            </w:r>
            <w:proofErr w:type="spellEnd"/>
            <w:r>
              <w:t xml:space="preserve"> агропромышленного комплекса,</w:t>
            </w:r>
          </w:p>
        </w:tc>
        <w:tc>
          <w:tcPr>
            <w:tcW w:w="1176" w:type="dxa"/>
          </w:tcPr>
          <w:p w:rsidR="00EE43B5" w:rsidRPr="00D3253D" w:rsidRDefault="00EE43B5" w:rsidP="00351C25">
            <w:pPr>
              <w:tabs>
                <w:tab w:val="left" w:pos="5442"/>
              </w:tabs>
              <w:jc w:val="center"/>
            </w:pPr>
            <w:r>
              <w:t>5 132,0</w:t>
            </w:r>
          </w:p>
        </w:tc>
        <w:tc>
          <w:tcPr>
            <w:tcW w:w="1233" w:type="dxa"/>
          </w:tcPr>
          <w:p w:rsidR="00EE43B5" w:rsidRPr="00D3253D" w:rsidRDefault="00EE43B5" w:rsidP="00351C25">
            <w:pPr>
              <w:tabs>
                <w:tab w:val="left" w:pos="5442"/>
              </w:tabs>
              <w:jc w:val="center"/>
            </w:pPr>
            <w:r>
              <w:t>5 132,0</w:t>
            </w:r>
          </w:p>
        </w:tc>
        <w:tc>
          <w:tcPr>
            <w:tcW w:w="1318" w:type="dxa"/>
          </w:tcPr>
          <w:p w:rsidR="00EE43B5" w:rsidRPr="00D3253D" w:rsidRDefault="00EE43B5" w:rsidP="00351C25">
            <w:pPr>
              <w:tabs>
                <w:tab w:val="left" w:pos="5442"/>
              </w:tabs>
              <w:jc w:val="center"/>
            </w:pPr>
            <w:r>
              <w:t>5 116,2</w:t>
            </w:r>
          </w:p>
        </w:tc>
      </w:tr>
      <w:tr w:rsidR="00EE43B5" w:rsidRPr="00616D94" w:rsidTr="00351C25">
        <w:trPr>
          <w:cantSplit/>
        </w:trPr>
        <w:tc>
          <w:tcPr>
            <w:tcW w:w="2694" w:type="dxa"/>
            <w:vMerge/>
          </w:tcPr>
          <w:p w:rsidR="00EE43B5" w:rsidRDefault="00EE43B5" w:rsidP="00351C25">
            <w:pPr>
              <w:tabs>
                <w:tab w:val="left" w:pos="5442"/>
              </w:tabs>
              <w:jc w:val="both"/>
            </w:pPr>
          </w:p>
        </w:tc>
        <w:tc>
          <w:tcPr>
            <w:tcW w:w="4211" w:type="dxa"/>
          </w:tcPr>
          <w:p w:rsidR="00EE43B5" w:rsidRDefault="00EE43B5" w:rsidP="00351C25">
            <w:pPr>
              <w:autoSpaceDE w:val="0"/>
              <w:autoSpaceDN w:val="0"/>
              <w:adjustRightInd w:val="0"/>
              <w:jc w:val="both"/>
            </w:pPr>
            <w:r>
              <w:t>в том числе:</w:t>
            </w:r>
          </w:p>
        </w:tc>
        <w:tc>
          <w:tcPr>
            <w:tcW w:w="1176" w:type="dxa"/>
          </w:tcPr>
          <w:p w:rsidR="00EE43B5" w:rsidRPr="00D3253D" w:rsidRDefault="00EE43B5" w:rsidP="00351C25">
            <w:pPr>
              <w:tabs>
                <w:tab w:val="left" w:pos="5442"/>
              </w:tabs>
              <w:jc w:val="center"/>
            </w:pPr>
          </w:p>
        </w:tc>
        <w:tc>
          <w:tcPr>
            <w:tcW w:w="1233" w:type="dxa"/>
          </w:tcPr>
          <w:p w:rsidR="00EE43B5" w:rsidRPr="00D3253D" w:rsidRDefault="00EE43B5" w:rsidP="00351C25">
            <w:pPr>
              <w:tabs>
                <w:tab w:val="left" w:pos="5442"/>
              </w:tabs>
              <w:jc w:val="center"/>
            </w:pPr>
          </w:p>
        </w:tc>
        <w:tc>
          <w:tcPr>
            <w:tcW w:w="1318" w:type="dxa"/>
          </w:tcPr>
          <w:p w:rsidR="00EE43B5" w:rsidRPr="00D3253D" w:rsidRDefault="00EE43B5" w:rsidP="00351C25">
            <w:pPr>
              <w:tabs>
                <w:tab w:val="left" w:pos="5442"/>
              </w:tabs>
              <w:jc w:val="center"/>
            </w:pPr>
          </w:p>
        </w:tc>
      </w:tr>
      <w:tr w:rsidR="00EE43B5" w:rsidRPr="00616D94" w:rsidTr="00351C25">
        <w:trPr>
          <w:cantSplit/>
        </w:trPr>
        <w:tc>
          <w:tcPr>
            <w:tcW w:w="2694" w:type="dxa"/>
            <w:vMerge/>
          </w:tcPr>
          <w:p w:rsidR="00EE43B5" w:rsidRDefault="00EE43B5" w:rsidP="00351C25">
            <w:pPr>
              <w:tabs>
                <w:tab w:val="left" w:pos="5442"/>
              </w:tabs>
              <w:jc w:val="both"/>
            </w:pPr>
          </w:p>
        </w:tc>
        <w:tc>
          <w:tcPr>
            <w:tcW w:w="4211" w:type="dxa"/>
          </w:tcPr>
          <w:p w:rsidR="00EE43B5" w:rsidRDefault="00EE43B5" w:rsidP="00351C25">
            <w:pPr>
              <w:autoSpaceDE w:val="0"/>
              <w:autoSpaceDN w:val="0"/>
              <w:adjustRightInd w:val="0"/>
              <w:jc w:val="both"/>
            </w:pPr>
            <w:r>
              <w:t xml:space="preserve">2.1.3.8.1.  </w:t>
            </w:r>
            <w:r w:rsidRPr="007A5205">
              <w:t xml:space="preserve">Субвенции на </w:t>
            </w:r>
            <w:r>
              <w:t>в</w:t>
            </w:r>
            <w:r w:rsidRPr="00B3267F">
              <w:t>озмещение части затрат, связанных с производством, реализацией и (или) отгрузкой на собственную переработку сельскохозяйственных культур по ставке на 1 гектар</w:t>
            </w:r>
          </w:p>
        </w:tc>
        <w:tc>
          <w:tcPr>
            <w:tcW w:w="1176" w:type="dxa"/>
          </w:tcPr>
          <w:p w:rsidR="00EE43B5" w:rsidRPr="00D3253D" w:rsidRDefault="00EE43B5" w:rsidP="00351C25">
            <w:pPr>
              <w:tabs>
                <w:tab w:val="left" w:pos="5442"/>
              </w:tabs>
              <w:jc w:val="center"/>
            </w:pPr>
            <w:r>
              <w:t>3 954,7</w:t>
            </w:r>
          </w:p>
        </w:tc>
        <w:tc>
          <w:tcPr>
            <w:tcW w:w="1233" w:type="dxa"/>
          </w:tcPr>
          <w:p w:rsidR="00EE43B5" w:rsidRPr="00D3253D" w:rsidRDefault="00EE43B5" w:rsidP="00351C25">
            <w:pPr>
              <w:tabs>
                <w:tab w:val="left" w:pos="5442"/>
              </w:tabs>
              <w:jc w:val="center"/>
            </w:pPr>
            <w:r>
              <w:t>3 954,7</w:t>
            </w:r>
          </w:p>
        </w:tc>
        <w:tc>
          <w:tcPr>
            <w:tcW w:w="1318" w:type="dxa"/>
          </w:tcPr>
          <w:p w:rsidR="00EE43B5" w:rsidRPr="00D3253D" w:rsidRDefault="00EE43B5" w:rsidP="00351C25">
            <w:pPr>
              <w:tabs>
                <w:tab w:val="left" w:pos="5442"/>
              </w:tabs>
              <w:jc w:val="center"/>
            </w:pPr>
            <w:r>
              <w:t>3 954,7</w:t>
            </w:r>
          </w:p>
        </w:tc>
      </w:tr>
      <w:tr w:rsidR="00EE43B5" w:rsidRPr="00616D94" w:rsidTr="00351C25">
        <w:trPr>
          <w:cantSplit/>
        </w:trPr>
        <w:tc>
          <w:tcPr>
            <w:tcW w:w="2694" w:type="dxa"/>
            <w:vMerge/>
          </w:tcPr>
          <w:p w:rsidR="00EE43B5" w:rsidRDefault="00EE43B5" w:rsidP="00351C25">
            <w:pPr>
              <w:tabs>
                <w:tab w:val="left" w:pos="5442"/>
              </w:tabs>
              <w:jc w:val="both"/>
            </w:pPr>
          </w:p>
        </w:tc>
        <w:tc>
          <w:tcPr>
            <w:tcW w:w="4211" w:type="dxa"/>
          </w:tcPr>
          <w:p w:rsidR="00EE43B5" w:rsidRDefault="00EE43B5" w:rsidP="00351C25">
            <w:pPr>
              <w:autoSpaceDE w:val="0"/>
              <w:autoSpaceDN w:val="0"/>
              <w:adjustRightInd w:val="0"/>
              <w:jc w:val="both"/>
            </w:pPr>
            <w:r>
              <w:t xml:space="preserve">2.1.3.8.2.  </w:t>
            </w:r>
            <w:r w:rsidRPr="007A5205">
              <w:t xml:space="preserve">Субвенции </w:t>
            </w:r>
            <w:r>
              <w:t>на в</w:t>
            </w:r>
            <w:r w:rsidRPr="00B3267F">
              <w:t>озмещение части затрат, связанных с производством, реализацией и (или) отгрузкой на собственную переработку молока по ставке на 1 голову</w:t>
            </w:r>
          </w:p>
        </w:tc>
        <w:tc>
          <w:tcPr>
            <w:tcW w:w="1176" w:type="dxa"/>
          </w:tcPr>
          <w:p w:rsidR="00EE43B5" w:rsidRPr="00D3253D" w:rsidRDefault="00EE43B5" w:rsidP="00351C25">
            <w:pPr>
              <w:tabs>
                <w:tab w:val="left" w:pos="5442"/>
              </w:tabs>
              <w:jc w:val="center"/>
            </w:pPr>
            <w:r>
              <w:t>1 177,3</w:t>
            </w:r>
          </w:p>
        </w:tc>
        <w:tc>
          <w:tcPr>
            <w:tcW w:w="1233" w:type="dxa"/>
          </w:tcPr>
          <w:p w:rsidR="00EE43B5" w:rsidRPr="00D3253D" w:rsidRDefault="00EE43B5" w:rsidP="00351C25">
            <w:pPr>
              <w:tabs>
                <w:tab w:val="left" w:pos="5442"/>
              </w:tabs>
              <w:jc w:val="center"/>
            </w:pPr>
            <w:r>
              <w:t>1 177,3</w:t>
            </w:r>
          </w:p>
        </w:tc>
        <w:tc>
          <w:tcPr>
            <w:tcW w:w="1318" w:type="dxa"/>
          </w:tcPr>
          <w:p w:rsidR="00EE43B5" w:rsidRPr="00D3253D" w:rsidRDefault="00EE43B5" w:rsidP="00351C25">
            <w:pPr>
              <w:tabs>
                <w:tab w:val="left" w:pos="5442"/>
              </w:tabs>
              <w:jc w:val="center"/>
            </w:pPr>
            <w:r>
              <w:t>1 161,5</w:t>
            </w:r>
          </w:p>
        </w:tc>
      </w:tr>
      <w:tr w:rsidR="00EE43B5" w:rsidRPr="00616D94" w:rsidTr="00351C25">
        <w:trPr>
          <w:cantSplit/>
        </w:trPr>
        <w:tc>
          <w:tcPr>
            <w:tcW w:w="2694" w:type="dxa"/>
            <w:vMerge w:val="restart"/>
          </w:tcPr>
          <w:p w:rsidR="00EE43B5" w:rsidRPr="00616D94" w:rsidRDefault="00EE43B5" w:rsidP="00351C25">
            <w:pPr>
              <w:tabs>
                <w:tab w:val="left" w:pos="5442"/>
              </w:tabs>
              <w:jc w:val="both"/>
            </w:pPr>
            <w:r>
              <w:t>2 02 35508 05 0000 150</w:t>
            </w:r>
          </w:p>
        </w:tc>
        <w:tc>
          <w:tcPr>
            <w:tcW w:w="4211" w:type="dxa"/>
          </w:tcPr>
          <w:p w:rsidR="00EE43B5" w:rsidRPr="00616D94" w:rsidRDefault="00EE43B5" w:rsidP="00351C25">
            <w:pPr>
              <w:autoSpaceDE w:val="0"/>
              <w:autoSpaceDN w:val="0"/>
              <w:adjustRightInd w:val="0"/>
              <w:jc w:val="both"/>
            </w:pPr>
            <w:r>
              <w:t xml:space="preserve">2.1.3.9. </w:t>
            </w:r>
            <w:proofErr w:type="gramStart"/>
            <w:r>
              <w:t xml:space="preserve">Субвенции бюджетам муниципальных районов </w:t>
            </w:r>
            <w:r w:rsidRPr="007A5205">
              <w:t xml:space="preserve">на поддержку сельскохозяйственного производства по отдельным </w:t>
            </w:r>
            <w:proofErr w:type="spellStart"/>
            <w:r w:rsidRPr="007A5205">
              <w:t>подотраслям</w:t>
            </w:r>
            <w:proofErr w:type="spellEnd"/>
            <w:r w:rsidRPr="007A5205">
              <w:t xml:space="preserve"> растениеводства и животноводства</w:t>
            </w:r>
            <w:r>
              <w:t>,</w:t>
            </w:r>
            <w:proofErr w:type="gramEnd"/>
          </w:p>
        </w:tc>
        <w:tc>
          <w:tcPr>
            <w:tcW w:w="1176" w:type="dxa"/>
          </w:tcPr>
          <w:p w:rsidR="00EE43B5" w:rsidRPr="00D3253D" w:rsidRDefault="00EE43B5" w:rsidP="00351C25">
            <w:pPr>
              <w:tabs>
                <w:tab w:val="left" w:pos="5442"/>
              </w:tabs>
              <w:jc w:val="center"/>
            </w:pPr>
            <w:r>
              <w:t>17 154,0</w:t>
            </w:r>
          </w:p>
        </w:tc>
        <w:tc>
          <w:tcPr>
            <w:tcW w:w="1233" w:type="dxa"/>
          </w:tcPr>
          <w:p w:rsidR="00EE43B5" w:rsidRPr="00D3253D" w:rsidRDefault="00EE43B5" w:rsidP="00351C25">
            <w:pPr>
              <w:tabs>
                <w:tab w:val="left" w:pos="5442"/>
              </w:tabs>
              <w:jc w:val="center"/>
            </w:pPr>
            <w:r>
              <w:t>17 401,7</w:t>
            </w:r>
          </w:p>
        </w:tc>
        <w:tc>
          <w:tcPr>
            <w:tcW w:w="1318" w:type="dxa"/>
          </w:tcPr>
          <w:p w:rsidR="00EE43B5" w:rsidRPr="00D3253D" w:rsidRDefault="00EE43B5" w:rsidP="00351C25">
            <w:pPr>
              <w:tabs>
                <w:tab w:val="left" w:pos="5442"/>
              </w:tabs>
              <w:jc w:val="center"/>
            </w:pPr>
            <w:r>
              <w:t>17 401,7</w:t>
            </w:r>
          </w:p>
        </w:tc>
      </w:tr>
      <w:tr w:rsidR="00EE43B5" w:rsidRPr="00616D94" w:rsidTr="00351C25">
        <w:trPr>
          <w:cantSplit/>
        </w:trPr>
        <w:tc>
          <w:tcPr>
            <w:tcW w:w="2694" w:type="dxa"/>
            <w:vMerge/>
          </w:tcPr>
          <w:p w:rsidR="00EE43B5" w:rsidRDefault="00EE43B5" w:rsidP="00351C25">
            <w:pPr>
              <w:tabs>
                <w:tab w:val="left" w:pos="5442"/>
              </w:tabs>
              <w:jc w:val="both"/>
            </w:pPr>
          </w:p>
        </w:tc>
        <w:tc>
          <w:tcPr>
            <w:tcW w:w="4211" w:type="dxa"/>
          </w:tcPr>
          <w:p w:rsidR="00EE43B5" w:rsidRDefault="00EE43B5" w:rsidP="00351C25">
            <w:pPr>
              <w:autoSpaceDE w:val="0"/>
              <w:autoSpaceDN w:val="0"/>
              <w:adjustRightInd w:val="0"/>
              <w:jc w:val="both"/>
            </w:pPr>
            <w:r>
              <w:t>в том числе:</w:t>
            </w:r>
          </w:p>
        </w:tc>
        <w:tc>
          <w:tcPr>
            <w:tcW w:w="1176" w:type="dxa"/>
          </w:tcPr>
          <w:p w:rsidR="00EE43B5" w:rsidRPr="00D3253D" w:rsidRDefault="00EE43B5" w:rsidP="00351C25">
            <w:pPr>
              <w:tabs>
                <w:tab w:val="left" w:pos="5442"/>
              </w:tabs>
              <w:jc w:val="center"/>
            </w:pPr>
          </w:p>
        </w:tc>
        <w:tc>
          <w:tcPr>
            <w:tcW w:w="1233" w:type="dxa"/>
          </w:tcPr>
          <w:p w:rsidR="00EE43B5" w:rsidRPr="00D3253D" w:rsidRDefault="00EE43B5" w:rsidP="00351C25">
            <w:pPr>
              <w:tabs>
                <w:tab w:val="left" w:pos="5442"/>
              </w:tabs>
              <w:jc w:val="center"/>
            </w:pPr>
          </w:p>
        </w:tc>
        <w:tc>
          <w:tcPr>
            <w:tcW w:w="1318" w:type="dxa"/>
          </w:tcPr>
          <w:p w:rsidR="00EE43B5" w:rsidRPr="00D3253D" w:rsidRDefault="00EE43B5" w:rsidP="00351C25">
            <w:pPr>
              <w:tabs>
                <w:tab w:val="left" w:pos="5442"/>
              </w:tabs>
              <w:jc w:val="center"/>
            </w:pPr>
          </w:p>
        </w:tc>
      </w:tr>
      <w:tr w:rsidR="00EE43B5" w:rsidRPr="00616D94" w:rsidTr="00351C25">
        <w:trPr>
          <w:cantSplit/>
        </w:trPr>
        <w:tc>
          <w:tcPr>
            <w:tcW w:w="2694" w:type="dxa"/>
            <w:vMerge/>
          </w:tcPr>
          <w:p w:rsidR="00EE43B5" w:rsidRDefault="00EE43B5" w:rsidP="00351C25">
            <w:pPr>
              <w:tabs>
                <w:tab w:val="left" w:pos="5442"/>
              </w:tabs>
              <w:jc w:val="both"/>
            </w:pPr>
          </w:p>
        </w:tc>
        <w:tc>
          <w:tcPr>
            <w:tcW w:w="4211" w:type="dxa"/>
          </w:tcPr>
          <w:p w:rsidR="00EE43B5" w:rsidRDefault="00EE43B5" w:rsidP="00351C25">
            <w:pPr>
              <w:jc w:val="both"/>
              <w:outlineLvl w:val="0"/>
            </w:pPr>
            <w:r>
              <w:t xml:space="preserve">2.1.3.9.1. </w:t>
            </w:r>
            <w:r w:rsidRPr="007A5205">
              <w:rPr>
                <w:bCs/>
                <w:kern w:val="32"/>
              </w:rPr>
              <w:t>Субвенции на возмещение части затрат на поддержку элитного семеноводства</w:t>
            </w:r>
          </w:p>
        </w:tc>
        <w:tc>
          <w:tcPr>
            <w:tcW w:w="1176" w:type="dxa"/>
          </w:tcPr>
          <w:p w:rsidR="00EE43B5" w:rsidRPr="00D3253D" w:rsidRDefault="00EE43B5" w:rsidP="00351C25">
            <w:pPr>
              <w:tabs>
                <w:tab w:val="left" w:pos="5442"/>
              </w:tabs>
              <w:jc w:val="center"/>
            </w:pPr>
            <w:r>
              <w:t>4 930,8</w:t>
            </w:r>
          </w:p>
        </w:tc>
        <w:tc>
          <w:tcPr>
            <w:tcW w:w="1233" w:type="dxa"/>
          </w:tcPr>
          <w:p w:rsidR="00EE43B5" w:rsidRPr="00D3253D" w:rsidRDefault="00EE43B5" w:rsidP="00351C25">
            <w:pPr>
              <w:tabs>
                <w:tab w:val="left" w:pos="5442"/>
              </w:tabs>
              <w:jc w:val="center"/>
            </w:pPr>
            <w:r>
              <w:t>4 930,8</w:t>
            </w:r>
          </w:p>
        </w:tc>
        <w:tc>
          <w:tcPr>
            <w:tcW w:w="1318" w:type="dxa"/>
          </w:tcPr>
          <w:p w:rsidR="00EE43B5" w:rsidRPr="00D3253D" w:rsidRDefault="00EE43B5" w:rsidP="00351C25">
            <w:pPr>
              <w:tabs>
                <w:tab w:val="left" w:pos="5442"/>
              </w:tabs>
              <w:jc w:val="center"/>
            </w:pPr>
            <w:r>
              <w:t>4 930,8</w:t>
            </w:r>
          </w:p>
        </w:tc>
      </w:tr>
      <w:tr w:rsidR="00EE43B5" w:rsidRPr="00616D94" w:rsidTr="00351C25">
        <w:trPr>
          <w:cantSplit/>
        </w:trPr>
        <w:tc>
          <w:tcPr>
            <w:tcW w:w="2694" w:type="dxa"/>
            <w:vMerge/>
          </w:tcPr>
          <w:p w:rsidR="00EE43B5" w:rsidRDefault="00EE43B5" w:rsidP="00351C25">
            <w:pPr>
              <w:tabs>
                <w:tab w:val="left" w:pos="5442"/>
              </w:tabs>
              <w:jc w:val="both"/>
            </w:pPr>
          </w:p>
        </w:tc>
        <w:tc>
          <w:tcPr>
            <w:tcW w:w="4211" w:type="dxa"/>
          </w:tcPr>
          <w:p w:rsidR="00EE43B5" w:rsidRDefault="00EE43B5" w:rsidP="00351C25">
            <w:pPr>
              <w:jc w:val="both"/>
              <w:outlineLvl w:val="0"/>
            </w:pPr>
            <w:r>
              <w:t xml:space="preserve">2.1.3.9.2. </w:t>
            </w:r>
            <w:r w:rsidRPr="007A5205">
              <w:rPr>
                <w:bCs/>
                <w:kern w:val="32"/>
              </w:rPr>
              <w:t>Субвенции на возмещение части затрат на поддержку собственного производства молока</w:t>
            </w:r>
          </w:p>
        </w:tc>
        <w:tc>
          <w:tcPr>
            <w:tcW w:w="1176" w:type="dxa"/>
          </w:tcPr>
          <w:p w:rsidR="00EE43B5" w:rsidRPr="00D3253D" w:rsidRDefault="00EE43B5" w:rsidP="00351C25">
            <w:pPr>
              <w:tabs>
                <w:tab w:val="left" w:pos="5442"/>
              </w:tabs>
              <w:jc w:val="center"/>
            </w:pPr>
            <w:r>
              <w:t>7 098,7</w:t>
            </w:r>
          </w:p>
        </w:tc>
        <w:tc>
          <w:tcPr>
            <w:tcW w:w="1233" w:type="dxa"/>
          </w:tcPr>
          <w:p w:rsidR="00EE43B5" w:rsidRPr="00D3253D" w:rsidRDefault="00EE43B5" w:rsidP="00351C25">
            <w:pPr>
              <w:tabs>
                <w:tab w:val="left" w:pos="5442"/>
              </w:tabs>
              <w:jc w:val="center"/>
            </w:pPr>
            <w:r>
              <w:t>7 098,7</w:t>
            </w:r>
          </w:p>
        </w:tc>
        <w:tc>
          <w:tcPr>
            <w:tcW w:w="1318" w:type="dxa"/>
          </w:tcPr>
          <w:p w:rsidR="00EE43B5" w:rsidRPr="00D3253D" w:rsidRDefault="00EE43B5" w:rsidP="00351C25">
            <w:pPr>
              <w:tabs>
                <w:tab w:val="left" w:pos="5442"/>
              </w:tabs>
              <w:jc w:val="center"/>
            </w:pPr>
            <w:r>
              <w:t>7 098,7</w:t>
            </w:r>
          </w:p>
        </w:tc>
      </w:tr>
      <w:tr w:rsidR="00EE43B5" w:rsidRPr="00616D94" w:rsidTr="00351C25">
        <w:trPr>
          <w:cantSplit/>
        </w:trPr>
        <w:tc>
          <w:tcPr>
            <w:tcW w:w="2694" w:type="dxa"/>
            <w:vMerge/>
          </w:tcPr>
          <w:p w:rsidR="00EE43B5" w:rsidRDefault="00EE43B5" w:rsidP="00351C25">
            <w:pPr>
              <w:tabs>
                <w:tab w:val="left" w:pos="5442"/>
              </w:tabs>
              <w:jc w:val="both"/>
              <w:rPr>
                <w:b/>
              </w:rPr>
            </w:pPr>
          </w:p>
        </w:tc>
        <w:tc>
          <w:tcPr>
            <w:tcW w:w="4211" w:type="dxa"/>
          </w:tcPr>
          <w:p w:rsidR="00EE43B5" w:rsidRPr="00955B8B" w:rsidRDefault="00EE43B5" w:rsidP="00351C25">
            <w:pPr>
              <w:tabs>
                <w:tab w:val="left" w:pos="5442"/>
              </w:tabs>
              <w:jc w:val="both"/>
            </w:pPr>
            <w:r w:rsidRPr="00955B8B">
              <w:t>2.1.3.</w:t>
            </w:r>
            <w:r>
              <w:t>9</w:t>
            </w:r>
            <w:r w:rsidRPr="00955B8B">
              <w:t xml:space="preserve">.3. </w:t>
            </w:r>
            <w:r w:rsidRPr="007A5205">
              <w:rPr>
                <w:bCs/>
                <w:kern w:val="32"/>
              </w:rPr>
              <w:t xml:space="preserve">Субвенции на возмещение части затрат на поддержку </w:t>
            </w:r>
            <w:r>
              <w:rPr>
                <w:bCs/>
                <w:kern w:val="32"/>
              </w:rPr>
              <w:t>племенного животноводства</w:t>
            </w:r>
          </w:p>
        </w:tc>
        <w:tc>
          <w:tcPr>
            <w:tcW w:w="1176" w:type="dxa"/>
          </w:tcPr>
          <w:p w:rsidR="00EE43B5" w:rsidRPr="00955B8B" w:rsidRDefault="00EE43B5" w:rsidP="00351C25">
            <w:pPr>
              <w:tabs>
                <w:tab w:val="left" w:pos="5442"/>
              </w:tabs>
              <w:jc w:val="center"/>
            </w:pPr>
            <w:r>
              <w:t>5 124,5</w:t>
            </w:r>
          </w:p>
        </w:tc>
        <w:tc>
          <w:tcPr>
            <w:tcW w:w="1233" w:type="dxa"/>
          </w:tcPr>
          <w:p w:rsidR="00EE43B5" w:rsidRPr="00955B8B" w:rsidRDefault="00EE43B5" w:rsidP="00351C25">
            <w:pPr>
              <w:tabs>
                <w:tab w:val="left" w:pos="5442"/>
              </w:tabs>
              <w:jc w:val="center"/>
            </w:pPr>
            <w:r>
              <w:t>5 372,2</w:t>
            </w:r>
          </w:p>
        </w:tc>
        <w:tc>
          <w:tcPr>
            <w:tcW w:w="1318" w:type="dxa"/>
          </w:tcPr>
          <w:p w:rsidR="00EE43B5" w:rsidRPr="00955B8B" w:rsidRDefault="00EE43B5" w:rsidP="00351C25">
            <w:pPr>
              <w:tabs>
                <w:tab w:val="left" w:pos="5442"/>
              </w:tabs>
              <w:jc w:val="center"/>
            </w:pPr>
            <w:r>
              <w:t>5 372,2</w:t>
            </w:r>
          </w:p>
        </w:tc>
      </w:tr>
      <w:tr w:rsidR="00EE43B5" w:rsidRPr="00616D94" w:rsidTr="00351C25">
        <w:trPr>
          <w:cantSplit/>
        </w:trPr>
        <w:tc>
          <w:tcPr>
            <w:tcW w:w="2694" w:type="dxa"/>
            <w:vMerge w:val="restart"/>
          </w:tcPr>
          <w:p w:rsidR="00EE43B5" w:rsidRPr="00955B8B" w:rsidRDefault="00EE43B5" w:rsidP="00351C25">
            <w:pPr>
              <w:tabs>
                <w:tab w:val="left" w:pos="5442"/>
              </w:tabs>
              <w:jc w:val="both"/>
            </w:pPr>
            <w:r w:rsidRPr="00955B8B">
              <w:t>2 02 399</w:t>
            </w:r>
            <w:r w:rsidR="00403E57">
              <w:rPr>
                <w:lang w:val="en-US"/>
              </w:rPr>
              <w:t>9</w:t>
            </w:r>
            <w:r w:rsidRPr="00955B8B">
              <w:t>8 05 0000 150</w:t>
            </w:r>
          </w:p>
        </w:tc>
        <w:tc>
          <w:tcPr>
            <w:tcW w:w="4211" w:type="dxa"/>
          </w:tcPr>
          <w:p w:rsidR="00EE43B5" w:rsidRPr="00955B8B" w:rsidRDefault="00EE43B5" w:rsidP="00351C25">
            <w:pPr>
              <w:tabs>
                <w:tab w:val="left" w:pos="5442"/>
              </w:tabs>
              <w:jc w:val="both"/>
            </w:pPr>
            <w:r>
              <w:t>2.1.3.10. Единые субвенции бюджетам муниципальных районов,</w:t>
            </w:r>
          </w:p>
        </w:tc>
        <w:tc>
          <w:tcPr>
            <w:tcW w:w="1176" w:type="dxa"/>
          </w:tcPr>
          <w:p w:rsidR="00EE43B5" w:rsidRPr="00955B8B" w:rsidRDefault="00EE43B5" w:rsidP="00351C25">
            <w:pPr>
              <w:tabs>
                <w:tab w:val="left" w:pos="5442"/>
              </w:tabs>
              <w:jc w:val="center"/>
            </w:pPr>
            <w:r>
              <w:t>5 404,9</w:t>
            </w:r>
          </w:p>
        </w:tc>
        <w:tc>
          <w:tcPr>
            <w:tcW w:w="1233" w:type="dxa"/>
          </w:tcPr>
          <w:p w:rsidR="00EE43B5" w:rsidRPr="00955B8B" w:rsidRDefault="00EE43B5" w:rsidP="00351C25">
            <w:pPr>
              <w:tabs>
                <w:tab w:val="left" w:pos="5442"/>
              </w:tabs>
              <w:jc w:val="center"/>
            </w:pPr>
            <w:r>
              <w:t>5 404,9</w:t>
            </w:r>
          </w:p>
        </w:tc>
        <w:tc>
          <w:tcPr>
            <w:tcW w:w="1318" w:type="dxa"/>
          </w:tcPr>
          <w:p w:rsidR="00EE43B5" w:rsidRPr="00955B8B" w:rsidRDefault="00EE43B5" w:rsidP="00351C25">
            <w:pPr>
              <w:tabs>
                <w:tab w:val="left" w:pos="5442"/>
              </w:tabs>
              <w:jc w:val="center"/>
            </w:pPr>
            <w:r>
              <w:t>5 404,9</w:t>
            </w:r>
          </w:p>
        </w:tc>
      </w:tr>
      <w:tr w:rsidR="00EE43B5" w:rsidRPr="00616D94" w:rsidTr="00351C25">
        <w:trPr>
          <w:cantSplit/>
        </w:trPr>
        <w:tc>
          <w:tcPr>
            <w:tcW w:w="2694" w:type="dxa"/>
            <w:vMerge/>
          </w:tcPr>
          <w:p w:rsidR="00EE43B5" w:rsidRPr="00955B8B" w:rsidRDefault="00EE43B5" w:rsidP="00351C25">
            <w:pPr>
              <w:tabs>
                <w:tab w:val="left" w:pos="5442"/>
              </w:tabs>
              <w:jc w:val="both"/>
            </w:pPr>
          </w:p>
        </w:tc>
        <w:tc>
          <w:tcPr>
            <w:tcW w:w="4211" w:type="dxa"/>
          </w:tcPr>
          <w:p w:rsidR="00EE43B5" w:rsidRPr="00955B8B" w:rsidRDefault="00EE43B5" w:rsidP="00351C25">
            <w:pPr>
              <w:tabs>
                <w:tab w:val="left" w:pos="5442"/>
              </w:tabs>
              <w:jc w:val="both"/>
            </w:pPr>
            <w:r>
              <w:t>в том числе:</w:t>
            </w:r>
          </w:p>
        </w:tc>
        <w:tc>
          <w:tcPr>
            <w:tcW w:w="1176" w:type="dxa"/>
          </w:tcPr>
          <w:p w:rsidR="00EE43B5" w:rsidRPr="00955B8B" w:rsidRDefault="00EE43B5" w:rsidP="00351C25">
            <w:pPr>
              <w:tabs>
                <w:tab w:val="left" w:pos="5442"/>
              </w:tabs>
              <w:jc w:val="center"/>
            </w:pPr>
          </w:p>
        </w:tc>
        <w:tc>
          <w:tcPr>
            <w:tcW w:w="1233" w:type="dxa"/>
          </w:tcPr>
          <w:p w:rsidR="00EE43B5" w:rsidRPr="00955B8B" w:rsidRDefault="00EE43B5" w:rsidP="00351C25">
            <w:pPr>
              <w:tabs>
                <w:tab w:val="left" w:pos="5442"/>
              </w:tabs>
              <w:jc w:val="center"/>
            </w:pPr>
          </w:p>
        </w:tc>
        <w:tc>
          <w:tcPr>
            <w:tcW w:w="1318" w:type="dxa"/>
          </w:tcPr>
          <w:p w:rsidR="00EE43B5" w:rsidRPr="00955B8B" w:rsidRDefault="00EE43B5" w:rsidP="00351C25">
            <w:pPr>
              <w:tabs>
                <w:tab w:val="left" w:pos="5442"/>
              </w:tabs>
              <w:jc w:val="center"/>
            </w:pPr>
          </w:p>
        </w:tc>
      </w:tr>
      <w:tr w:rsidR="00EE43B5" w:rsidRPr="00616D94" w:rsidTr="00351C25">
        <w:trPr>
          <w:cantSplit/>
        </w:trPr>
        <w:tc>
          <w:tcPr>
            <w:tcW w:w="2694" w:type="dxa"/>
            <w:vMerge/>
          </w:tcPr>
          <w:p w:rsidR="00EE43B5" w:rsidRPr="00955B8B" w:rsidRDefault="00EE43B5" w:rsidP="00351C25">
            <w:pPr>
              <w:tabs>
                <w:tab w:val="left" w:pos="5442"/>
              </w:tabs>
              <w:jc w:val="both"/>
            </w:pPr>
          </w:p>
        </w:tc>
        <w:tc>
          <w:tcPr>
            <w:tcW w:w="4211" w:type="dxa"/>
          </w:tcPr>
          <w:p w:rsidR="00EE43B5" w:rsidRPr="00955B8B" w:rsidRDefault="00EE43B5" w:rsidP="00351C25">
            <w:pPr>
              <w:tabs>
                <w:tab w:val="left" w:pos="5442"/>
              </w:tabs>
              <w:jc w:val="both"/>
            </w:pPr>
            <w:r>
              <w:t xml:space="preserve">2.1.3.10.1.  </w:t>
            </w:r>
            <w:r w:rsidRPr="00955B8B">
              <w:t>Субвенции на осуществление гос</w:t>
            </w:r>
            <w:r>
              <w:t>ударственных</w:t>
            </w:r>
            <w:r w:rsidRPr="00955B8B">
              <w:t xml:space="preserve"> полномочий по поддержке </w:t>
            </w:r>
            <w:proofErr w:type="gramStart"/>
            <w:r w:rsidRPr="00955B8B">
              <w:t>сельскохозяйственного</w:t>
            </w:r>
            <w:proofErr w:type="gramEnd"/>
            <w:r w:rsidRPr="00955B8B">
              <w:t xml:space="preserve"> производств</w:t>
            </w:r>
          </w:p>
        </w:tc>
        <w:tc>
          <w:tcPr>
            <w:tcW w:w="1176" w:type="dxa"/>
          </w:tcPr>
          <w:p w:rsidR="00EE43B5" w:rsidRPr="00955B8B" w:rsidRDefault="00EE43B5" w:rsidP="00351C25">
            <w:pPr>
              <w:tabs>
                <w:tab w:val="left" w:pos="5442"/>
              </w:tabs>
              <w:jc w:val="center"/>
            </w:pPr>
            <w:r>
              <w:t>4 448,5</w:t>
            </w:r>
          </w:p>
        </w:tc>
        <w:tc>
          <w:tcPr>
            <w:tcW w:w="1233" w:type="dxa"/>
          </w:tcPr>
          <w:p w:rsidR="00EE43B5" w:rsidRPr="00955B8B" w:rsidRDefault="00EE43B5" w:rsidP="00351C25">
            <w:pPr>
              <w:tabs>
                <w:tab w:val="left" w:pos="5442"/>
              </w:tabs>
              <w:jc w:val="center"/>
            </w:pPr>
            <w:r>
              <w:t>4 448,5</w:t>
            </w:r>
          </w:p>
        </w:tc>
        <w:tc>
          <w:tcPr>
            <w:tcW w:w="1318" w:type="dxa"/>
          </w:tcPr>
          <w:p w:rsidR="00EE43B5" w:rsidRPr="00955B8B" w:rsidRDefault="00EE43B5" w:rsidP="00351C25">
            <w:pPr>
              <w:tabs>
                <w:tab w:val="left" w:pos="5442"/>
              </w:tabs>
              <w:jc w:val="center"/>
            </w:pPr>
            <w:r>
              <w:t xml:space="preserve"> 4448,5</w:t>
            </w:r>
          </w:p>
        </w:tc>
      </w:tr>
      <w:tr w:rsidR="00EE43B5" w:rsidRPr="00616D94" w:rsidTr="00351C25">
        <w:trPr>
          <w:cantSplit/>
        </w:trPr>
        <w:tc>
          <w:tcPr>
            <w:tcW w:w="2694" w:type="dxa"/>
            <w:vMerge/>
          </w:tcPr>
          <w:p w:rsidR="00EE43B5" w:rsidRPr="00955B8B" w:rsidRDefault="00EE43B5" w:rsidP="00351C25">
            <w:pPr>
              <w:tabs>
                <w:tab w:val="left" w:pos="5442"/>
              </w:tabs>
              <w:jc w:val="both"/>
            </w:pPr>
          </w:p>
        </w:tc>
        <w:tc>
          <w:tcPr>
            <w:tcW w:w="4211" w:type="dxa"/>
          </w:tcPr>
          <w:p w:rsidR="00EE43B5" w:rsidRPr="00955B8B" w:rsidRDefault="00EE43B5" w:rsidP="00351C25">
            <w:pPr>
              <w:tabs>
                <w:tab w:val="left" w:pos="5442"/>
              </w:tabs>
              <w:jc w:val="both"/>
            </w:pPr>
            <w:r>
              <w:t xml:space="preserve">2.1.3.10.2. </w:t>
            </w:r>
            <w:r w:rsidRPr="00D84A47">
              <w:t>Субвенции на  осуществление полномочий по созданию и организации деятельности муниц</w:t>
            </w:r>
            <w:r>
              <w:t>ипальных</w:t>
            </w:r>
            <w:r w:rsidRPr="00D84A47">
              <w:t xml:space="preserve"> комиссий по делам несовершеннолетних и защите их прав</w:t>
            </w:r>
          </w:p>
        </w:tc>
        <w:tc>
          <w:tcPr>
            <w:tcW w:w="1176" w:type="dxa"/>
          </w:tcPr>
          <w:p w:rsidR="00EE43B5" w:rsidRPr="00955B8B" w:rsidRDefault="00EE43B5" w:rsidP="00351C25">
            <w:pPr>
              <w:tabs>
                <w:tab w:val="left" w:pos="5442"/>
              </w:tabs>
              <w:jc w:val="center"/>
            </w:pPr>
            <w:r>
              <w:t>519,0</w:t>
            </w:r>
          </w:p>
        </w:tc>
        <w:tc>
          <w:tcPr>
            <w:tcW w:w="1233" w:type="dxa"/>
          </w:tcPr>
          <w:p w:rsidR="00EE43B5" w:rsidRPr="00955B8B" w:rsidRDefault="00EE43B5" w:rsidP="00351C25">
            <w:pPr>
              <w:tabs>
                <w:tab w:val="left" w:pos="5442"/>
              </w:tabs>
              <w:jc w:val="center"/>
            </w:pPr>
            <w:r>
              <w:t>519,0</w:t>
            </w:r>
          </w:p>
        </w:tc>
        <w:tc>
          <w:tcPr>
            <w:tcW w:w="1318" w:type="dxa"/>
          </w:tcPr>
          <w:p w:rsidR="00EE43B5" w:rsidRPr="00955B8B" w:rsidRDefault="00EE43B5" w:rsidP="00351C25">
            <w:pPr>
              <w:tabs>
                <w:tab w:val="left" w:pos="5442"/>
              </w:tabs>
              <w:jc w:val="center"/>
            </w:pPr>
            <w:r>
              <w:t>519,0</w:t>
            </w:r>
          </w:p>
        </w:tc>
      </w:tr>
      <w:tr w:rsidR="00EE43B5" w:rsidRPr="00616D94" w:rsidTr="00351C25">
        <w:trPr>
          <w:cantSplit/>
        </w:trPr>
        <w:tc>
          <w:tcPr>
            <w:tcW w:w="2694" w:type="dxa"/>
            <w:vMerge/>
          </w:tcPr>
          <w:p w:rsidR="00EE43B5" w:rsidRPr="00955B8B" w:rsidRDefault="00EE43B5" w:rsidP="00351C25">
            <w:pPr>
              <w:tabs>
                <w:tab w:val="left" w:pos="5442"/>
              </w:tabs>
              <w:jc w:val="both"/>
            </w:pPr>
          </w:p>
        </w:tc>
        <w:tc>
          <w:tcPr>
            <w:tcW w:w="4211" w:type="dxa"/>
          </w:tcPr>
          <w:p w:rsidR="00EE43B5" w:rsidRPr="00955B8B" w:rsidRDefault="00EE43B5" w:rsidP="00351C25">
            <w:pPr>
              <w:tabs>
                <w:tab w:val="left" w:pos="5442"/>
              </w:tabs>
              <w:jc w:val="both"/>
            </w:pPr>
            <w:r>
              <w:t xml:space="preserve">2.1.3.10.3. </w:t>
            </w:r>
            <w:r w:rsidRPr="00D84A47">
              <w:t>Субвенции на осуществление полномочий по организации и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176" w:type="dxa"/>
          </w:tcPr>
          <w:p w:rsidR="00EE43B5" w:rsidRPr="00955B8B" w:rsidRDefault="00EE43B5" w:rsidP="00351C25">
            <w:pPr>
              <w:tabs>
                <w:tab w:val="left" w:pos="5442"/>
              </w:tabs>
              <w:jc w:val="center"/>
            </w:pPr>
            <w:r>
              <w:t>435,1</w:t>
            </w:r>
          </w:p>
        </w:tc>
        <w:tc>
          <w:tcPr>
            <w:tcW w:w="1233" w:type="dxa"/>
          </w:tcPr>
          <w:p w:rsidR="00EE43B5" w:rsidRPr="00955B8B" w:rsidRDefault="00EE43B5" w:rsidP="00351C25">
            <w:pPr>
              <w:tabs>
                <w:tab w:val="left" w:pos="5442"/>
              </w:tabs>
              <w:jc w:val="center"/>
            </w:pPr>
            <w:r>
              <w:t>435,1</w:t>
            </w:r>
          </w:p>
        </w:tc>
        <w:tc>
          <w:tcPr>
            <w:tcW w:w="1318" w:type="dxa"/>
          </w:tcPr>
          <w:p w:rsidR="00EE43B5" w:rsidRPr="00955B8B" w:rsidRDefault="00EE43B5" w:rsidP="00351C25">
            <w:pPr>
              <w:tabs>
                <w:tab w:val="left" w:pos="5442"/>
              </w:tabs>
              <w:jc w:val="center"/>
            </w:pPr>
            <w:r>
              <w:t>435,1</w:t>
            </w:r>
          </w:p>
        </w:tc>
      </w:tr>
      <w:tr w:rsidR="00EE43B5" w:rsidRPr="00616D94" w:rsidTr="00351C25">
        <w:trPr>
          <w:cantSplit/>
        </w:trPr>
        <w:tc>
          <w:tcPr>
            <w:tcW w:w="2694" w:type="dxa"/>
            <w:vMerge/>
          </w:tcPr>
          <w:p w:rsidR="00EE43B5" w:rsidRPr="00955B8B" w:rsidRDefault="00EE43B5" w:rsidP="00351C25">
            <w:pPr>
              <w:tabs>
                <w:tab w:val="left" w:pos="5442"/>
              </w:tabs>
              <w:jc w:val="both"/>
            </w:pPr>
          </w:p>
        </w:tc>
        <w:tc>
          <w:tcPr>
            <w:tcW w:w="4211" w:type="dxa"/>
          </w:tcPr>
          <w:p w:rsidR="00EE43B5" w:rsidRPr="00955B8B" w:rsidRDefault="00EE43B5" w:rsidP="00351C25">
            <w:pPr>
              <w:tabs>
                <w:tab w:val="left" w:pos="5442"/>
              </w:tabs>
              <w:jc w:val="both"/>
            </w:pPr>
            <w:r>
              <w:t xml:space="preserve">2.1.3.10.4.  </w:t>
            </w:r>
            <w:r w:rsidRPr="00D84A47">
              <w:t>Субвенции на осуществление полномочий по созданию административных комиссий в Нижегородской обл</w:t>
            </w:r>
            <w:r>
              <w:t>асти</w:t>
            </w:r>
            <w:r w:rsidRPr="00D84A47">
              <w:t xml:space="preserve"> и на осущ</w:t>
            </w:r>
            <w:r>
              <w:t>ествлен</w:t>
            </w:r>
            <w:r w:rsidRPr="00D84A47">
              <w:t>ие отдельных полномочий в области законодательства об административных правонарушениях</w:t>
            </w:r>
          </w:p>
        </w:tc>
        <w:tc>
          <w:tcPr>
            <w:tcW w:w="1176" w:type="dxa"/>
          </w:tcPr>
          <w:p w:rsidR="00EE43B5" w:rsidRPr="00955B8B" w:rsidRDefault="00EE43B5" w:rsidP="00351C25">
            <w:pPr>
              <w:tabs>
                <w:tab w:val="left" w:pos="5442"/>
              </w:tabs>
              <w:jc w:val="center"/>
            </w:pPr>
            <w:r>
              <w:t>2,3</w:t>
            </w:r>
          </w:p>
        </w:tc>
        <w:tc>
          <w:tcPr>
            <w:tcW w:w="1233" w:type="dxa"/>
          </w:tcPr>
          <w:p w:rsidR="00EE43B5" w:rsidRPr="00955B8B" w:rsidRDefault="00EE43B5" w:rsidP="00351C25">
            <w:pPr>
              <w:tabs>
                <w:tab w:val="left" w:pos="5442"/>
              </w:tabs>
              <w:jc w:val="center"/>
            </w:pPr>
            <w:r>
              <w:t>2,3</w:t>
            </w:r>
          </w:p>
        </w:tc>
        <w:tc>
          <w:tcPr>
            <w:tcW w:w="1318" w:type="dxa"/>
          </w:tcPr>
          <w:p w:rsidR="00EE43B5" w:rsidRPr="00955B8B" w:rsidRDefault="00EE43B5" w:rsidP="00351C25">
            <w:pPr>
              <w:tabs>
                <w:tab w:val="left" w:pos="5442"/>
              </w:tabs>
              <w:jc w:val="center"/>
            </w:pPr>
            <w:r>
              <w:t>2,3</w:t>
            </w:r>
          </w:p>
        </w:tc>
      </w:tr>
      <w:tr w:rsidR="00EE43B5" w:rsidRPr="00616D94" w:rsidTr="00351C25">
        <w:trPr>
          <w:cantSplit/>
        </w:trPr>
        <w:tc>
          <w:tcPr>
            <w:tcW w:w="2694" w:type="dxa"/>
          </w:tcPr>
          <w:p w:rsidR="00EE43B5" w:rsidRPr="002B623D" w:rsidRDefault="00EE43B5" w:rsidP="00351C25">
            <w:pPr>
              <w:tabs>
                <w:tab w:val="left" w:pos="5442"/>
              </w:tabs>
              <w:jc w:val="both"/>
              <w:rPr>
                <w:b/>
              </w:rPr>
            </w:pPr>
            <w:r>
              <w:rPr>
                <w:b/>
              </w:rPr>
              <w:t>2 02 40000 00 0000 150</w:t>
            </w:r>
          </w:p>
        </w:tc>
        <w:tc>
          <w:tcPr>
            <w:tcW w:w="4211" w:type="dxa"/>
          </w:tcPr>
          <w:p w:rsidR="00EE43B5" w:rsidRPr="002B623D" w:rsidRDefault="00EE43B5" w:rsidP="00351C25">
            <w:pPr>
              <w:tabs>
                <w:tab w:val="left" w:pos="5442"/>
              </w:tabs>
              <w:jc w:val="both"/>
              <w:rPr>
                <w:b/>
              </w:rPr>
            </w:pPr>
            <w:r w:rsidRPr="002B623D">
              <w:rPr>
                <w:b/>
              </w:rPr>
              <w:t>2.1.4. Иные межбюджетные трансферты</w:t>
            </w:r>
          </w:p>
        </w:tc>
        <w:tc>
          <w:tcPr>
            <w:tcW w:w="1176" w:type="dxa"/>
          </w:tcPr>
          <w:p w:rsidR="00EE43B5" w:rsidRPr="00E41E22" w:rsidRDefault="00EE43B5" w:rsidP="00351C25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62 017,2</w:t>
            </w:r>
          </w:p>
        </w:tc>
        <w:tc>
          <w:tcPr>
            <w:tcW w:w="1233" w:type="dxa"/>
          </w:tcPr>
          <w:p w:rsidR="00EE43B5" w:rsidRDefault="00EE43B5" w:rsidP="00351C25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62 017,2</w:t>
            </w:r>
          </w:p>
        </w:tc>
        <w:tc>
          <w:tcPr>
            <w:tcW w:w="1318" w:type="dxa"/>
          </w:tcPr>
          <w:p w:rsidR="00EE43B5" w:rsidRDefault="00EE43B5" w:rsidP="00351C25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62 051,4</w:t>
            </w:r>
          </w:p>
        </w:tc>
      </w:tr>
      <w:tr w:rsidR="00EE43B5" w:rsidRPr="00616D94" w:rsidTr="00351C25">
        <w:trPr>
          <w:cantSplit/>
        </w:trPr>
        <w:tc>
          <w:tcPr>
            <w:tcW w:w="2694" w:type="dxa"/>
          </w:tcPr>
          <w:p w:rsidR="00EE43B5" w:rsidRPr="00616D94" w:rsidRDefault="00EE43B5" w:rsidP="00351C25">
            <w:pPr>
              <w:tabs>
                <w:tab w:val="left" w:pos="5442"/>
              </w:tabs>
              <w:jc w:val="both"/>
            </w:pPr>
            <w:r w:rsidRPr="00616D94">
              <w:t>2</w:t>
            </w:r>
            <w:r>
              <w:t xml:space="preserve"> 02 40014 05 0000 150</w:t>
            </w:r>
          </w:p>
        </w:tc>
        <w:tc>
          <w:tcPr>
            <w:tcW w:w="4211" w:type="dxa"/>
          </w:tcPr>
          <w:p w:rsidR="00EE43B5" w:rsidRPr="00616D94" w:rsidRDefault="00EE43B5" w:rsidP="00351C25">
            <w:pPr>
              <w:tabs>
                <w:tab w:val="left" w:pos="5442"/>
              </w:tabs>
              <w:jc w:val="both"/>
            </w:pPr>
            <w:r w:rsidRPr="00616D94">
              <w:t>2.1.4.1.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76" w:type="dxa"/>
          </w:tcPr>
          <w:p w:rsidR="00EE43B5" w:rsidRPr="00616D94" w:rsidRDefault="00EE43B5" w:rsidP="00351C25">
            <w:pPr>
              <w:tabs>
                <w:tab w:val="left" w:pos="5442"/>
              </w:tabs>
              <w:jc w:val="center"/>
            </w:pPr>
            <w:r>
              <w:t>61 891,8</w:t>
            </w:r>
          </w:p>
        </w:tc>
        <w:tc>
          <w:tcPr>
            <w:tcW w:w="1233" w:type="dxa"/>
          </w:tcPr>
          <w:p w:rsidR="00EE43B5" w:rsidRPr="00616D94" w:rsidRDefault="00EE43B5" w:rsidP="00351C25">
            <w:pPr>
              <w:tabs>
                <w:tab w:val="left" w:pos="5442"/>
              </w:tabs>
              <w:jc w:val="center"/>
            </w:pPr>
            <w:r>
              <w:t>61 891,8</w:t>
            </w:r>
          </w:p>
        </w:tc>
        <w:tc>
          <w:tcPr>
            <w:tcW w:w="1318" w:type="dxa"/>
          </w:tcPr>
          <w:p w:rsidR="00EE43B5" w:rsidRPr="00616D94" w:rsidRDefault="00EE43B5" w:rsidP="00351C25">
            <w:pPr>
              <w:tabs>
                <w:tab w:val="left" w:pos="5442"/>
              </w:tabs>
              <w:jc w:val="center"/>
            </w:pPr>
            <w:r>
              <w:t>61 891,8</w:t>
            </w:r>
          </w:p>
        </w:tc>
      </w:tr>
      <w:tr w:rsidR="00EE43B5" w:rsidRPr="00616D94" w:rsidTr="00351C25">
        <w:tc>
          <w:tcPr>
            <w:tcW w:w="2694" w:type="dxa"/>
          </w:tcPr>
          <w:p w:rsidR="00EE43B5" w:rsidRPr="00616D94" w:rsidRDefault="00EE43B5" w:rsidP="00351C25">
            <w:pPr>
              <w:tabs>
                <w:tab w:val="left" w:pos="5442"/>
              </w:tabs>
              <w:jc w:val="both"/>
            </w:pPr>
            <w:r>
              <w:t>2 02 49999 05 0000 150</w:t>
            </w:r>
          </w:p>
        </w:tc>
        <w:tc>
          <w:tcPr>
            <w:tcW w:w="4211" w:type="dxa"/>
          </w:tcPr>
          <w:p w:rsidR="00EE43B5" w:rsidRPr="00844778" w:rsidRDefault="00EE43B5" w:rsidP="00351C25">
            <w:pPr>
              <w:tabs>
                <w:tab w:val="left" w:pos="5442"/>
              </w:tabs>
              <w:jc w:val="both"/>
            </w:pPr>
            <w:r w:rsidRPr="00844778">
              <w:t>2.1.4.2. Межбюджетные трансферты на приобретение контейнеров и (или) бункеров</w:t>
            </w:r>
          </w:p>
        </w:tc>
        <w:tc>
          <w:tcPr>
            <w:tcW w:w="1176" w:type="dxa"/>
          </w:tcPr>
          <w:p w:rsidR="00EE43B5" w:rsidRPr="00844778" w:rsidRDefault="00EE43B5" w:rsidP="00351C25">
            <w:pPr>
              <w:tabs>
                <w:tab w:val="left" w:pos="5442"/>
              </w:tabs>
              <w:jc w:val="center"/>
            </w:pPr>
            <w:r>
              <w:t>125,4</w:t>
            </w:r>
          </w:p>
        </w:tc>
        <w:tc>
          <w:tcPr>
            <w:tcW w:w="1233" w:type="dxa"/>
          </w:tcPr>
          <w:p w:rsidR="00EE43B5" w:rsidRPr="00844778" w:rsidRDefault="00EE43B5" w:rsidP="00351C25">
            <w:pPr>
              <w:tabs>
                <w:tab w:val="left" w:pos="5442"/>
              </w:tabs>
              <w:jc w:val="center"/>
            </w:pPr>
            <w:r>
              <w:t>125,4</w:t>
            </w:r>
          </w:p>
        </w:tc>
        <w:tc>
          <w:tcPr>
            <w:tcW w:w="1318" w:type="dxa"/>
          </w:tcPr>
          <w:p w:rsidR="00EE43B5" w:rsidRPr="00844778" w:rsidRDefault="00EE43B5" w:rsidP="00351C25">
            <w:pPr>
              <w:tabs>
                <w:tab w:val="left" w:pos="5442"/>
              </w:tabs>
              <w:jc w:val="center"/>
            </w:pPr>
            <w:r>
              <w:t>159,6</w:t>
            </w:r>
          </w:p>
        </w:tc>
      </w:tr>
      <w:tr w:rsidR="00EE43B5" w:rsidRPr="00616D94" w:rsidTr="00351C25">
        <w:tc>
          <w:tcPr>
            <w:tcW w:w="2694" w:type="dxa"/>
          </w:tcPr>
          <w:p w:rsidR="00EE43B5" w:rsidRPr="00616D94" w:rsidRDefault="00EE43B5" w:rsidP="00351C25">
            <w:pPr>
              <w:tabs>
                <w:tab w:val="left" w:pos="5442"/>
              </w:tabs>
              <w:jc w:val="both"/>
            </w:pPr>
          </w:p>
        </w:tc>
        <w:tc>
          <w:tcPr>
            <w:tcW w:w="4211" w:type="dxa"/>
          </w:tcPr>
          <w:p w:rsidR="00EE43B5" w:rsidRPr="00643A6B" w:rsidRDefault="00EE43B5" w:rsidP="00351C25">
            <w:pPr>
              <w:tabs>
                <w:tab w:val="left" w:pos="5442"/>
              </w:tabs>
              <w:jc w:val="both"/>
              <w:rPr>
                <w:b/>
              </w:rPr>
            </w:pPr>
            <w:r w:rsidRPr="00643A6B">
              <w:rPr>
                <w:b/>
              </w:rPr>
              <w:t>Всего доходов</w:t>
            </w:r>
          </w:p>
        </w:tc>
        <w:tc>
          <w:tcPr>
            <w:tcW w:w="1176" w:type="dxa"/>
          </w:tcPr>
          <w:p w:rsidR="00EE43B5" w:rsidRPr="008F61C4" w:rsidRDefault="00ED04B8" w:rsidP="00351C25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680 700,4</w:t>
            </w:r>
          </w:p>
        </w:tc>
        <w:tc>
          <w:tcPr>
            <w:tcW w:w="1233" w:type="dxa"/>
          </w:tcPr>
          <w:p w:rsidR="00EE43B5" w:rsidRDefault="00EE43B5" w:rsidP="00351C25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667 178,1</w:t>
            </w:r>
          </w:p>
        </w:tc>
        <w:tc>
          <w:tcPr>
            <w:tcW w:w="1318" w:type="dxa"/>
          </w:tcPr>
          <w:p w:rsidR="00EE43B5" w:rsidRDefault="00EE43B5" w:rsidP="00351C25">
            <w:pPr>
              <w:tabs>
                <w:tab w:val="left" w:pos="5442"/>
              </w:tabs>
              <w:jc w:val="center"/>
              <w:rPr>
                <w:b/>
              </w:rPr>
            </w:pPr>
            <w:r>
              <w:rPr>
                <w:b/>
              </w:rPr>
              <w:t>673 524,0</w:t>
            </w:r>
          </w:p>
        </w:tc>
      </w:tr>
    </w:tbl>
    <w:p w:rsidR="005D5A8F" w:rsidRDefault="005D5A8F" w:rsidP="00BC34E2">
      <w:pPr>
        <w:ind w:firstLine="5040"/>
        <w:jc w:val="right"/>
        <w:rPr>
          <w:sz w:val="28"/>
          <w:szCs w:val="28"/>
        </w:rPr>
      </w:pPr>
    </w:p>
    <w:p w:rsidR="005D5A8F" w:rsidRDefault="005D5A8F" w:rsidP="00BC34E2">
      <w:pPr>
        <w:ind w:firstLine="5040"/>
        <w:jc w:val="right"/>
        <w:rPr>
          <w:sz w:val="28"/>
          <w:szCs w:val="28"/>
        </w:rPr>
      </w:pPr>
    </w:p>
    <w:p w:rsidR="005D5A8F" w:rsidRDefault="005D5A8F" w:rsidP="00BC34E2">
      <w:pPr>
        <w:ind w:firstLine="5040"/>
        <w:jc w:val="right"/>
        <w:rPr>
          <w:sz w:val="28"/>
          <w:szCs w:val="28"/>
        </w:rPr>
      </w:pPr>
    </w:p>
    <w:p w:rsidR="005D5A8F" w:rsidRDefault="005D5A8F" w:rsidP="00BC34E2">
      <w:pPr>
        <w:ind w:firstLine="5040"/>
        <w:jc w:val="right"/>
        <w:rPr>
          <w:sz w:val="28"/>
          <w:szCs w:val="28"/>
        </w:rPr>
      </w:pPr>
    </w:p>
    <w:p w:rsidR="005D5A8F" w:rsidRDefault="005D5A8F" w:rsidP="00BC34E2">
      <w:pPr>
        <w:ind w:firstLine="5040"/>
        <w:jc w:val="right"/>
        <w:rPr>
          <w:sz w:val="28"/>
          <w:szCs w:val="28"/>
        </w:rPr>
      </w:pPr>
    </w:p>
    <w:p w:rsidR="005D5A8F" w:rsidRDefault="005D5A8F" w:rsidP="00BC34E2">
      <w:pPr>
        <w:ind w:firstLine="5040"/>
        <w:jc w:val="right"/>
        <w:rPr>
          <w:sz w:val="28"/>
          <w:szCs w:val="28"/>
        </w:rPr>
      </w:pPr>
    </w:p>
    <w:p w:rsidR="005D5A8F" w:rsidRDefault="005D5A8F" w:rsidP="00BC34E2">
      <w:pPr>
        <w:ind w:firstLine="5040"/>
        <w:jc w:val="right"/>
        <w:rPr>
          <w:sz w:val="28"/>
          <w:szCs w:val="28"/>
        </w:rPr>
      </w:pPr>
    </w:p>
    <w:p w:rsidR="005D5A8F" w:rsidRDefault="005D5A8F" w:rsidP="00BC34E2">
      <w:pPr>
        <w:ind w:firstLine="5040"/>
        <w:jc w:val="right"/>
        <w:rPr>
          <w:sz w:val="28"/>
          <w:szCs w:val="28"/>
        </w:rPr>
      </w:pPr>
    </w:p>
    <w:p w:rsidR="005D5A8F" w:rsidRDefault="005D5A8F" w:rsidP="00BC34E2">
      <w:pPr>
        <w:ind w:firstLine="5040"/>
        <w:jc w:val="right"/>
        <w:rPr>
          <w:sz w:val="28"/>
          <w:szCs w:val="28"/>
        </w:rPr>
      </w:pPr>
    </w:p>
    <w:p w:rsidR="005D5A8F" w:rsidRDefault="005D5A8F" w:rsidP="00BC34E2">
      <w:pPr>
        <w:ind w:firstLine="5040"/>
        <w:jc w:val="right"/>
        <w:rPr>
          <w:sz w:val="28"/>
          <w:szCs w:val="28"/>
        </w:rPr>
      </w:pPr>
    </w:p>
    <w:sectPr w:rsidR="005D5A8F" w:rsidSect="005D5A8F">
      <w:footerReference w:type="even" r:id="rId11"/>
      <w:footerReference w:type="default" r:id="rId12"/>
      <w:footerReference w:type="first" r:id="rId13"/>
      <w:pgSz w:w="11906" w:h="16838"/>
      <w:pgMar w:top="719" w:right="850" w:bottom="709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12A" w:rsidRDefault="0034612A">
      <w:r>
        <w:separator/>
      </w:r>
    </w:p>
  </w:endnote>
  <w:endnote w:type="continuationSeparator" w:id="0">
    <w:p w:rsidR="0034612A" w:rsidRDefault="00346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A8F" w:rsidRDefault="005D5A8F" w:rsidP="005D5A8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D5A8F" w:rsidRDefault="005D5A8F" w:rsidP="005D5A8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7006593"/>
      <w:docPartObj>
        <w:docPartGallery w:val="Page Numbers (Bottom of Page)"/>
        <w:docPartUnique/>
      </w:docPartObj>
    </w:sdtPr>
    <w:sdtEndPr/>
    <w:sdtContent>
      <w:p w:rsidR="005D5A8F" w:rsidRDefault="005D5A8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0617">
          <w:rPr>
            <w:noProof/>
          </w:rPr>
          <w:t>13</w:t>
        </w:r>
        <w:r>
          <w:fldChar w:fldCharType="end"/>
        </w:r>
      </w:p>
    </w:sdtContent>
  </w:sdt>
  <w:p w:rsidR="005D5A8F" w:rsidRDefault="005D5A8F" w:rsidP="005D5A8F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4121027"/>
      <w:docPartObj>
        <w:docPartGallery w:val="Page Numbers (Bottom of Page)"/>
        <w:docPartUnique/>
      </w:docPartObj>
    </w:sdtPr>
    <w:sdtEndPr/>
    <w:sdtContent>
      <w:p w:rsidR="006D028D" w:rsidRDefault="006D028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0617">
          <w:rPr>
            <w:noProof/>
          </w:rPr>
          <w:t>1</w:t>
        </w:r>
        <w:r>
          <w:fldChar w:fldCharType="end"/>
        </w:r>
      </w:p>
    </w:sdtContent>
  </w:sdt>
  <w:p w:rsidR="006D028D" w:rsidRDefault="006D028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12A" w:rsidRDefault="0034612A">
      <w:r>
        <w:separator/>
      </w:r>
    </w:p>
  </w:footnote>
  <w:footnote w:type="continuationSeparator" w:id="0">
    <w:p w:rsidR="0034612A" w:rsidRDefault="003461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8392C"/>
    <w:multiLevelType w:val="hybridMultilevel"/>
    <w:tmpl w:val="D1E8417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E67D38"/>
    <w:multiLevelType w:val="hybridMultilevel"/>
    <w:tmpl w:val="5D3C537E"/>
    <w:lvl w:ilvl="0" w:tplc="5EF2DC9E">
      <w:start w:val="1"/>
      <w:numFmt w:val="decimal"/>
      <w:suff w:val="space"/>
      <w:lvlText w:val="%1."/>
      <w:lvlJc w:val="left"/>
      <w:pPr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44A83"/>
    <w:multiLevelType w:val="hybridMultilevel"/>
    <w:tmpl w:val="45B45E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544D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9262BAC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606367"/>
    <w:multiLevelType w:val="hybridMultilevel"/>
    <w:tmpl w:val="E1C00742"/>
    <w:lvl w:ilvl="0" w:tplc="39724B66">
      <w:start w:val="1"/>
      <w:numFmt w:val="decimal"/>
      <w:suff w:val="space"/>
      <w:lvlText w:val="%1."/>
      <w:lvlJc w:val="left"/>
      <w:pPr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D32EF2"/>
    <w:multiLevelType w:val="hybridMultilevel"/>
    <w:tmpl w:val="024EDA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3645CB"/>
    <w:multiLevelType w:val="hybridMultilevel"/>
    <w:tmpl w:val="0552676E"/>
    <w:lvl w:ilvl="0" w:tplc="97E6D8CE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B05BA4"/>
    <w:multiLevelType w:val="hybridMultilevel"/>
    <w:tmpl w:val="D6867A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A890ACF"/>
    <w:multiLevelType w:val="hybridMultilevel"/>
    <w:tmpl w:val="62A6D032"/>
    <w:lvl w:ilvl="0" w:tplc="D3E8EC8C">
      <w:start w:val="1"/>
      <w:numFmt w:val="decimal"/>
      <w:suff w:val="space"/>
      <w:lvlText w:val="%1."/>
      <w:lvlJc w:val="left"/>
      <w:pPr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C27FD6"/>
    <w:multiLevelType w:val="hybridMultilevel"/>
    <w:tmpl w:val="3C40C342"/>
    <w:lvl w:ilvl="0" w:tplc="CBECC132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0A4946"/>
    <w:multiLevelType w:val="hybridMultilevel"/>
    <w:tmpl w:val="507889F2"/>
    <w:lvl w:ilvl="0" w:tplc="80E8B744">
      <w:start w:val="1"/>
      <w:numFmt w:val="decimal"/>
      <w:suff w:val="space"/>
      <w:lvlText w:val="%1."/>
      <w:lvlJc w:val="left"/>
      <w:pPr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9C0C25"/>
    <w:multiLevelType w:val="hybridMultilevel"/>
    <w:tmpl w:val="62A6D032"/>
    <w:lvl w:ilvl="0" w:tplc="D3E8EC8C">
      <w:start w:val="1"/>
      <w:numFmt w:val="decimal"/>
      <w:suff w:val="space"/>
      <w:lvlText w:val="%1."/>
      <w:lvlJc w:val="left"/>
      <w:pPr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BE4BAD"/>
    <w:multiLevelType w:val="hybridMultilevel"/>
    <w:tmpl w:val="40C679A2"/>
    <w:lvl w:ilvl="0" w:tplc="EFA66F9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EEB7810"/>
    <w:multiLevelType w:val="hybridMultilevel"/>
    <w:tmpl w:val="F12CB70E"/>
    <w:lvl w:ilvl="0" w:tplc="B34C1F60">
      <w:start w:val="1"/>
      <w:numFmt w:val="decimal"/>
      <w:suff w:val="space"/>
      <w:lvlText w:val="%1."/>
      <w:lvlJc w:val="left"/>
      <w:pPr>
        <w:ind w:left="29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AF242D"/>
    <w:multiLevelType w:val="hybridMultilevel"/>
    <w:tmpl w:val="77E4C54A"/>
    <w:lvl w:ilvl="0" w:tplc="AC4A2570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4BD8315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85A34D0"/>
    <w:multiLevelType w:val="hybridMultilevel"/>
    <w:tmpl w:val="1BB2E58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63D95A1F"/>
    <w:multiLevelType w:val="hybridMultilevel"/>
    <w:tmpl w:val="36B88DDE"/>
    <w:lvl w:ilvl="0" w:tplc="4268E6FE">
      <w:start w:val="1"/>
      <w:numFmt w:val="decimal"/>
      <w:suff w:val="space"/>
      <w:lvlText w:val="%1."/>
      <w:lvlJc w:val="left"/>
      <w:pPr>
        <w:ind w:left="3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6">
    <w:nsid w:val="673F35B1"/>
    <w:multiLevelType w:val="hybridMultilevel"/>
    <w:tmpl w:val="310620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95D6841"/>
    <w:multiLevelType w:val="hybridMultilevel"/>
    <w:tmpl w:val="31DABE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B1B1F98"/>
    <w:multiLevelType w:val="hybridMultilevel"/>
    <w:tmpl w:val="738C2378"/>
    <w:lvl w:ilvl="0" w:tplc="FF6A38A4">
      <w:start w:val="1"/>
      <w:numFmt w:val="decimal"/>
      <w:suff w:val="space"/>
      <w:lvlText w:val="%1."/>
      <w:lvlJc w:val="left"/>
      <w:pPr>
        <w:ind w:left="3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97370E"/>
    <w:multiLevelType w:val="hybridMultilevel"/>
    <w:tmpl w:val="CE82F210"/>
    <w:lvl w:ilvl="0" w:tplc="B5063F6E">
      <w:start w:val="1"/>
      <w:numFmt w:val="decimal"/>
      <w:suff w:val="space"/>
      <w:lvlText w:val="%1."/>
      <w:lvlJc w:val="left"/>
      <w:pPr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2"/>
  </w:num>
  <w:num w:numId="4">
    <w:abstractNumId w:val="19"/>
  </w:num>
  <w:num w:numId="5">
    <w:abstractNumId w:val="18"/>
  </w:num>
  <w:num w:numId="6">
    <w:abstractNumId w:val="9"/>
  </w:num>
  <w:num w:numId="7">
    <w:abstractNumId w:val="15"/>
  </w:num>
  <w:num w:numId="8">
    <w:abstractNumId w:val="1"/>
  </w:num>
  <w:num w:numId="9">
    <w:abstractNumId w:val="15"/>
    <w:lvlOverride w:ilvl="0">
      <w:lvl w:ilvl="0" w:tplc="4268E6FE">
        <w:start w:val="1"/>
        <w:numFmt w:val="decimal"/>
        <w:suff w:val="space"/>
        <w:lvlText w:val="%1."/>
        <w:lvlJc w:val="left"/>
        <w:pPr>
          <w:ind w:left="0" w:firstLine="68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0">
    <w:abstractNumId w:val="7"/>
  </w:num>
  <w:num w:numId="11">
    <w:abstractNumId w:val="16"/>
  </w:num>
  <w:num w:numId="12">
    <w:abstractNumId w:val="2"/>
  </w:num>
  <w:num w:numId="13">
    <w:abstractNumId w:val="5"/>
  </w:num>
  <w:num w:numId="14">
    <w:abstractNumId w:val="13"/>
  </w:num>
  <w:num w:numId="15">
    <w:abstractNumId w:val="11"/>
  </w:num>
  <w:num w:numId="16">
    <w:abstractNumId w:val="17"/>
  </w:num>
  <w:num w:numId="17">
    <w:abstractNumId w:val="0"/>
  </w:num>
  <w:num w:numId="18">
    <w:abstractNumId w:val="8"/>
  </w:num>
  <w:num w:numId="19">
    <w:abstractNumId w:val="4"/>
  </w:num>
  <w:num w:numId="20">
    <w:abstractNumId w:val="14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F4B"/>
    <w:rsid w:val="00062B16"/>
    <w:rsid w:val="00096AB5"/>
    <w:rsid w:val="000D2BE0"/>
    <w:rsid w:val="001F7225"/>
    <w:rsid w:val="00217C2C"/>
    <w:rsid w:val="00224C6D"/>
    <w:rsid w:val="00234E60"/>
    <w:rsid w:val="002473B9"/>
    <w:rsid w:val="00260BBA"/>
    <w:rsid w:val="0029495D"/>
    <w:rsid w:val="002974C4"/>
    <w:rsid w:val="002D1D13"/>
    <w:rsid w:val="00305298"/>
    <w:rsid w:val="00316644"/>
    <w:rsid w:val="0034612A"/>
    <w:rsid w:val="0036276C"/>
    <w:rsid w:val="00376A99"/>
    <w:rsid w:val="003B7DEB"/>
    <w:rsid w:val="003D3FF2"/>
    <w:rsid w:val="00403DA7"/>
    <w:rsid w:val="00403E57"/>
    <w:rsid w:val="004A3644"/>
    <w:rsid w:val="004F69BC"/>
    <w:rsid w:val="0054504A"/>
    <w:rsid w:val="00547577"/>
    <w:rsid w:val="0058026A"/>
    <w:rsid w:val="005D3185"/>
    <w:rsid w:val="005D5A8F"/>
    <w:rsid w:val="0062536D"/>
    <w:rsid w:val="00625B50"/>
    <w:rsid w:val="006C16A6"/>
    <w:rsid w:val="006D028D"/>
    <w:rsid w:val="006E5F30"/>
    <w:rsid w:val="006E661F"/>
    <w:rsid w:val="007146B2"/>
    <w:rsid w:val="00735FFE"/>
    <w:rsid w:val="007503DC"/>
    <w:rsid w:val="00780530"/>
    <w:rsid w:val="00807F4B"/>
    <w:rsid w:val="00815C9B"/>
    <w:rsid w:val="00820563"/>
    <w:rsid w:val="008954F3"/>
    <w:rsid w:val="009407D2"/>
    <w:rsid w:val="00955F38"/>
    <w:rsid w:val="00991DFC"/>
    <w:rsid w:val="009D1FEA"/>
    <w:rsid w:val="009D6F64"/>
    <w:rsid w:val="00A2731C"/>
    <w:rsid w:val="00A36C0A"/>
    <w:rsid w:val="00AB0783"/>
    <w:rsid w:val="00AC31BA"/>
    <w:rsid w:val="00AF5D07"/>
    <w:rsid w:val="00B91E93"/>
    <w:rsid w:val="00BC34E2"/>
    <w:rsid w:val="00C860FD"/>
    <w:rsid w:val="00CF67CF"/>
    <w:rsid w:val="00D07728"/>
    <w:rsid w:val="00D20AE7"/>
    <w:rsid w:val="00D42C1A"/>
    <w:rsid w:val="00D70617"/>
    <w:rsid w:val="00D823D7"/>
    <w:rsid w:val="00E24C32"/>
    <w:rsid w:val="00E24F6D"/>
    <w:rsid w:val="00E80920"/>
    <w:rsid w:val="00EA4C25"/>
    <w:rsid w:val="00EC7778"/>
    <w:rsid w:val="00EC7810"/>
    <w:rsid w:val="00ED04B8"/>
    <w:rsid w:val="00EE43B5"/>
    <w:rsid w:val="00F71BA9"/>
    <w:rsid w:val="00F74D93"/>
    <w:rsid w:val="00F84755"/>
    <w:rsid w:val="00FA3B67"/>
    <w:rsid w:val="00FD0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91DFC"/>
    <w:pPr>
      <w:keepNext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991DFC"/>
    <w:pPr>
      <w:keepNext/>
      <w:jc w:val="center"/>
      <w:outlineLvl w:val="1"/>
    </w:pPr>
    <w:rPr>
      <w:b/>
      <w:bCs/>
      <w:sz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092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1DF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91DF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Normal">
    <w:name w:val="ConsNormal"/>
    <w:rsid w:val="00991DFC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91DF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991DFC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991DF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rsid w:val="00991D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91D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91DFC"/>
  </w:style>
  <w:style w:type="paragraph" w:styleId="a8">
    <w:name w:val="List Paragraph"/>
    <w:basedOn w:val="a"/>
    <w:uiPriority w:val="34"/>
    <w:qFormat/>
    <w:rsid w:val="00991DFC"/>
    <w:pPr>
      <w:ind w:left="720"/>
      <w:contextualSpacing/>
    </w:pPr>
  </w:style>
  <w:style w:type="paragraph" w:styleId="a9">
    <w:name w:val="Balloon Text"/>
    <w:basedOn w:val="a"/>
    <w:link w:val="aa"/>
    <w:unhideWhenUsed/>
    <w:rsid w:val="007805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8053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C77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EC77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260BBA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сновной текст с отступом1"/>
    <w:basedOn w:val="a"/>
    <w:link w:val="ab"/>
    <w:rsid w:val="00260BBA"/>
    <w:pPr>
      <w:autoSpaceDE w:val="0"/>
      <w:autoSpaceDN w:val="0"/>
      <w:ind w:firstLine="567"/>
      <w:jc w:val="both"/>
    </w:pPr>
  </w:style>
  <w:style w:type="character" w:customStyle="1" w:styleId="ab">
    <w:name w:val="Основной текст с отступом Знак"/>
    <w:link w:val="11"/>
    <w:rsid w:val="00260BB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rsid w:val="00260BBA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mes12">
    <w:name w:val="Times12"/>
    <w:basedOn w:val="a"/>
    <w:rsid w:val="00260BBA"/>
    <w:pPr>
      <w:autoSpaceDE w:val="0"/>
      <w:autoSpaceDN w:val="0"/>
      <w:ind w:firstLine="709"/>
      <w:jc w:val="both"/>
    </w:pPr>
  </w:style>
  <w:style w:type="paragraph" w:styleId="ad">
    <w:name w:val="header"/>
    <w:basedOn w:val="a"/>
    <w:link w:val="ae"/>
    <w:rsid w:val="00260BB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260B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8092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91DFC"/>
    <w:pPr>
      <w:keepNext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991DFC"/>
    <w:pPr>
      <w:keepNext/>
      <w:jc w:val="center"/>
      <w:outlineLvl w:val="1"/>
    </w:pPr>
    <w:rPr>
      <w:b/>
      <w:bCs/>
      <w:sz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092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1DF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91DF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Normal">
    <w:name w:val="ConsNormal"/>
    <w:rsid w:val="00991DFC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91DF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991DFC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991DF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rsid w:val="00991D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91D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91DFC"/>
  </w:style>
  <w:style w:type="paragraph" w:styleId="a8">
    <w:name w:val="List Paragraph"/>
    <w:basedOn w:val="a"/>
    <w:uiPriority w:val="34"/>
    <w:qFormat/>
    <w:rsid w:val="00991DFC"/>
    <w:pPr>
      <w:ind w:left="720"/>
      <w:contextualSpacing/>
    </w:pPr>
  </w:style>
  <w:style w:type="paragraph" w:styleId="a9">
    <w:name w:val="Balloon Text"/>
    <w:basedOn w:val="a"/>
    <w:link w:val="aa"/>
    <w:unhideWhenUsed/>
    <w:rsid w:val="007805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8053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C77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EC77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260BBA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сновной текст с отступом1"/>
    <w:basedOn w:val="a"/>
    <w:link w:val="ab"/>
    <w:rsid w:val="00260BBA"/>
    <w:pPr>
      <w:autoSpaceDE w:val="0"/>
      <w:autoSpaceDN w:val="0"/>
      <w:ind w:firstLine="567"/>
      <w:jc w:val="both"/>
    </w:pPr>
  </w:style>
  <w:style w:type="character" w:customStyle="1" w:styleId="ab">
    <w:name w:val="Основной текст с отступом Знак"/>
    <w:link w:val="11"/>
    <w:rsid w:val="00260BB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rsid w:val="00260BBA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mes12">
    <w:name w:val="Times12"/>
    <w:basedOn w:val="a"/>
    <w:rsid w:val="00260BBA"/>
    <w:pPr>
      <w:autoSpaceDE w:val="0"/>
      <w:autoSpaceDN w:val="0"/>
      <w:ind w:firstLine="709"/>
      <w:jc w:val="both"/>
    </w:pPr>
  </w:style>
  <w:style w:type="paragraph" w:styleId="ad">
    <w:name w:val="header"/>
    <w:basedOn w:val="a"/>
    <w:link w:val="ae"/>
    <w:rsid w:val="00260BB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260B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8092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2D64CF9F4B96C871727836BC77E29A17787D40F4DE0A1FC7433D08DB90746CB555AAAA91401A8C868B53FEE785CBD31D713DE9626F9EDEA3BvE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7531A6F286318C6E3083CA78D26179BF76CDAE7AE25B36598E7819AF3BDC851FA3AB80411CDB6D8E8D232C1A7F0DD1E8F2C29F9E1213D61K9v2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6887D-CC10-48A4-A905-3B3CF2234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810</TotalTime>
  <Pages>15</Pages>
  <Words>3565</Words>
  <Characters>20323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Голубева</dc:creator>
  <cp:keywords/>
  <dc:description/>
  <cp:lastModifiedBy>000</cp:lastModifiedBy>
  <cp:revision>51</cp:revision>
  <cp:lastPrinted>2020-11-10T07:27:00Z</cp:lastPrinted>
  <dcterms:created xsi:type="dcterms:W3CDTF">2019-12-12T07:57:00Z</dcterms:created>
  <dcterms:modified xsi:type="dcterms:W3CDTF">2021-12-21T11:53:00Z</dcterms:modified>
</cp:coreProperties>
</file>